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23" w:rsidRDefault="00351D23" w:rsidP="00351D23">
      <w:pPr>
        <w:jc w:val="center"/>
        <w:rPr>
          <w:rFonts w:hint="eastAsia"/>
          <w:sz w:val="30"/>
          <w:szCs w:val="30"/>
        </w:rPr>
      </w:pPr>
      <w:r w:rsidRPr="00351D23">
        <w:rPr>
          <w:rFonts w:hint="eastAsia"/>
          <w:sz w:val="30"/>
          <w:szCs w:val="30"/>
        </w:rPr>
        <w:t>《伶官传序》教学设计</w:t>
      </w:r>
    </w:p>
    <w:p w:rsidR="00351D23" w:rsidRPr="00351D23" w:rsidRDefault="00351D23" w:rsidP="00351D23">
      <w:pPr>
        <w:jc w:val="center"/>
        <w:rPr>
          <w:rFonts w:hint="eastAsia"/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田红卫</w:t>
      </w:r>
      <w:proofErr w:type="gramEnd"/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一、教材分析</w:t>
      </w:r>
      <w:r>
        <w:rPr>
          <w:rFonts w:hint="eastAsia"/>
        </w:rPr>
        <w:t xml:space="preserve"> </w:t>
      </w:r>
    </w:p>
    <w:p w:rsidR="008365B1" w:rsidRDefault="008365B1" w:rsidP="008365B1">
      <w:pPr>
        <w:ind w:firstLine="420"/>
        <w:rPr>
          <w:rFonts w:hint="eastAsia"/>
        </w:rPr>
      </w:pPr>
      <w:r>
        <w:rPr>
          <w:rFonts w:hint="eastAsia"/>
        </w:rPr>
        <w:t>《伶官传序》是人教版全日制普通高级中学语文教材选修《中国古代诗歌散文欣赏》第五单元“散而不乱气脉中贯”的第二篇课文。要求在老师指导下自主赏析，关于文言文阅读欣赏，《大纲》的要求为：</w:t>
      </w:r>
      <w:r>
        <w:rPr>
          <w:rFonts w:hint="eastAsia"/>
        </w:rPr>
        <w:t>"</w:t>
      </w:r>
      <w:r>
        <w:rPr>
          <w:rFonts w:hint="eastAsia"/>
        </w:rPr>
        <w:t>学习中国古代优秀作品，体会其中蕴涵的中华民族精神，为形成一定的传统文化底蕴奠定基础。学习从历史发展的角度理解古代作品的内容价值，从中汲取民族智慧；用现代观念审视作品，评价其积极意义与历史局限</w:t>
      </w:r>
      <w:r>
        <w:rPr>
          <w:rFonts w:hint="eastAsia"/>
        </w:rPr>
        <w:t>"</w:t>
      </w:r>
      <w:r>
        <w:rPr>
          <w:rFonts w:hint="eastAsia"/>
        </w:rPr>
        <w:t>；提要钩玄（指出纲要；钩玄：探索精微。精辟而简明地指明主要内容。出自：唐•韩愈《进学解》：“记事者必提其要，</w:t>
      </w:r>
      <w:proofErr w:type="gramStart"/>
      <w:r>
        <w:rPr>
          <w:rFonts w:hint="eastAsia"/>
        </w:rPr>
        <w:t>篡</w:t>
      </w:r>
      <w:proofErr w:type="gramEnd"/>
      <w:r>
        <w:rPr>
          <w:rFonts w:hint="eastAsia"/>
        </w:rPr>
        <w:t>言者必钩其玄。”），通过梳理归纳，搞清作品的层次和线索，可以获得对作品思想情感以及某些艺术手法的认识。结合诵读，进行体会探求，“因声求气”——明确主张“因声求气”的是刘大櫆。他认为字句音节为“神气之迹”，“神气不可见，于音节见之”，故“求神气而得之于音节”（《论文偶记》）。“因声求气”的具体方法是反复朗诵。姚鼐以神、理、气、味为“文之精”，以格、律、声、色为“文之粗”，认为精者寓于粗科，学文者由粗而得精，也有因声以求气的意思——读懂文章内容。了解并梳理常见的文言实词、文言虚词、文言句式的意义或用法，注重在阅读实践中举一反三。诵读古代诗词和文言文，背诵一定数量的名篇。</w:t>
      </w:r>
    </w:p>
    <w:p w:rsidR="008365B1" w:rsidRDefault="008365B1" w:rsidP="008365B1">
      <w:pPr>
        <w:ind w:firstLine="420"/>
        <w:rPr>
          <w:rFonts w:hint="eastAsia"/>
        </w:rPr>
      </w:pPr>
      <w:r>
        <w:rPr>
          <w:rFonts w:hint="eastAsia"/>
        </w:rPr>
        <w:t xml:space="preserve"> 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本文是一篇史论性文章。论述了</w:t>
      </w:r>
      <w:r>
        <w:rPr>
          <w:rFonts w:hint="eastAsia"/>
        </w:rPr>
        <w:t>"</w:t>
      </w:r>
      <w:r>
        <w:rPr>
          <w:rFonts w:hint="eastAsia"/>
        </w:rPr>
        <w:t>忧劳可以兴国，逸豫可以亡身</w:t>
      </w:r>
      <w:r>
        <w:rPr>
          <w:rFonts w:hint="eastAsia"/>
        </w:rPr>
        <w:t>"</w:t>
      </w:r>
      <w:r>
        <w:rPr>
          <w:rFonts w:hint="eastAsia"/>
        </w:rPr>
        <w:t>这一历史盛衰规律。文中涉及五代历史。阅读时必须首先弄清史实，理清文中提及的人物及其关系。文章平易流畅，论证条理井然，要求找出文章的中心论点、论证过程和结论，然后让学生通过学习本文提高对史论的鉴赏水平，并就某一史实提出自己的见解，学会写评论文章。</w:t>
      </w:r>
    </w:p>
    <w:p w:rsidR="008365B1" w:rsidRDefault="008365B1" w:rsidP="008365B1">
      <w:pPr>
        <w:rPr>
          <w:rFonts w:hint="eastAsia"/>
        </w:rPr>
      </w:pP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二、学情分析</w:t>
      </w:r>
    </w:p>
    <w:p w:rsidR="008365B1" w:rsidRDefault="008365B1" w:rsidP="008365B1">
      <w:pPr>
        <w:ind w:firstLineChars="200" w:firstLine="420"/>
      </w:pPr>
      <w:r>
        <w:rPr>
          <w:rFonts w:hint="eastAsia"/>
        </w:rPr>
        <w:t>学生在高二阶段学习这篇课文，文言基础较扎实，但是，五代十国背景，学生较为陌生。弄不清</w:t>
      </w:r>
      <w:proofErr w:type="gramStart"/>
      <w:r>
        <w:rPr>
          <w:rFonts w:hint="eastAsia"/>
        </w:rPr>
        <w:t>楚背景</w:t>
      </w:r>
      <w:proofErr w:type="gramEnd"/>
      <w:r>
        <w:rPr>
          <w:rFonts w:hint="eastAsia"/>
        </w:rPr>
        <w:t>和人物关系，对理解文章内容有很大阻力。</w:t>
      </w:r>
    </w:p>
    <w:p w:rsidR="008365B1" w:rsidRDefault="008365B1" w:rsidP="008365B1">
      <w:pPr>
        <w:rPr>
          <w:rFonts w:hint="eastAsia"/>
        </w:rPr>
      </w:pP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、设计理念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适应</w:t>
      </w:r>
      <w:r>
        <w:rPr>
          <w:rFonts w:hint="eastAsia"/>
        </w:rPr>
        <w:t>"</w:t>
      </w:r>
      <w:r>
        <w:rPr>
          <w:rFonts w:hint="eastAsia"/>
        </w:rPr>
        <w:t>新课标</w:t>
      </w:r>
      <w:r>
        <w:rPr>
          <w:rFonts w:hint="eastAsia"/>
        </w:rPr>
        <w:t>"</w:t>
      </w:r>
      <w:r>
        <w:rPr>
          <w:rFonts w:hint="eastAsia"/>
        </w:rPr>
        <w:t>的要求，高中阶段要能达到初步鉴定文艺作品，能感受想象、品味语言，领悟作品丰富内涵，体会其艺术表现力，有自己的情感体验，受到感染和启迪。要想实现这一要求，在教学方式上必须采用合作学习、师生互动的学习方式。为此我制定的教学目标如次：</w:t>
      </w:r>
    </w:p>
    <w:p w:rsidR="008365B1" w:rsidRDefault="008365B1" w:rsidP="008365B1">
      <w:pPr>
        <w:ind w:firstLineChars="100" w:firstLine="210"/>
        <w:rPr>
          <w:rFonts w:hint="eastAsia"/>
        </w:rPr>
      </w:pPr>
      <w:r>
        <w:rPr>
          <w:rFonts w:hint="eastAsia"/>
        </w:rPr>
        <w:t>（新的课程理念的宗旨是</w:t>
      </w:r>
      <w:r>
        <w:rPr>
          <w:rFonts w:hint="eastAsia"/>
        </w:rPr>
        <w:t>"</w:t>
      </w:r>
      <w:r>
        <w:rPr>
          <w:rFonts w:hint="eastAsia"/>
        </w:rPr>
        <w:t>以人为本</w:t>
      </w:r>
      <w:r>
        <w:rPr>
          <w:rFonts w:hint="eastAsia"/>
        </w:rPr>
        <w:t>"</w:t>
      </w:r>
      <w:r>
        <w:rPr>
          <w:rFonts w:hint="eastAsia"/>
        </w:rPr>
        <w:t>，具体表现</w:t>
      </w:r>
      <w:r>
        <w:rPr>
          <w:rFonts w:hint="eastAsia"/>
        </w:rPr>
        <w:t>"</w:t>
      </w:r>
      <w:r>
        <w:rPr>
          <w:rFonts w:hint="eastAsia"/>
        </w:rPr>
        <w:t>三位一体</w:t>
      </w:r>
      <w:r>
        <w:rPr>
          <w:rFonts w:hint="eastAsia"/>
        </w:rPr>
        <w:t>"</w:t>
      </w:r>
      <w:r>
        <w:rPr>
          <w:rFonts w:hint="eastAsia"/>
        </w:rPr>
        <w:t>的理念，即</w:t>
      </w:r>
      <w:r>
        <w:rPr>
          <w:rFonts w:hint="eastAsia"/>
        </w:rPr>
        <w:t>"</w:t>
      </w:r>
      <w:r>
        <w:rPr>
          <w:rFonts w:hint="eastAsia"/>
        </w:rPr>
        <w:t>知识与能力</w:t>
      </w:r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过程与方法</w:t>
      </w:r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情感态度与价值观</w:t>
      </w:r>
      <w:r>
        <w:rPr>
          <w:rFonts w:hint="eastAsia"/>
        </w:rPr>
        <w:t>"</w:t>
      </w:r>
      <w:r>
        <w:rPr>
          <w:rFonts w:hint="eastAsia"/>
        </w:rPr>
        <w:t>三个方面，下面我从这三个方面确定本课的具体目标）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、知识与能力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、了解欧阳修的生平及其作品的特点，理解积累这些词的用法：原、盛、系、函、等实词和与“其”的义项和用法。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、学习掌握词类活用的文言语法现象（名词活用为动词），体会正反说理突出中心论点的写作手法。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、过程与方法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、采用由宏观到微观的思维方式，逐渐深入，点滴理解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、采用合作、探究、自主学习方式，激发学生学习的主动性，培养学生个性理解感悟的能力和创新解读。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、情感态度与价值观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、合作学习，以学生为本，注重师与生的亲和力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、在教授知识的同时，注重德育教育，理解</w:t>
      </w:r>
      <w:r>
        <w:rPr>
          <w:rFonts w:hint="eastAsia"/>
        </w:rPr>
        <w:t>"</w:t>
      </w:r>
      <w:r>
        <w:rPr>
          <w:rFonts w:hint="eastAsia"/>
        </w:rPr>
        <w:t>满招损，谦受益</w:t>
      </w:r>
      <w:r>
        <w:rPr>
          <w:rFonts w:hint="eastAsia"/>
        </w:rPr>
        <w:t>""</w:t>
      </w:r>
      <w:r>
        <w:rPr>
          <w:rFonts w:hint="eastAsia"/>
        </w:rPr>
        <w:t>忧劳可以兴国，逸豫可以亡身</w:t>
      </w:r>
      <w:r>
        <w:rPr>
          <w:rFonts w:hint="eastAsia"/>
        </w:rPr>
        <w:t>""</w:t>
      </w:r>
      <w:r>
        <w:rPr>
          <w:rFonts w:hint="eastAsia"/>
        </w:rPr>
        <w:t>祸患常积于忽微，而智勇多困于所溺</w:t>
      </w:r>
      <w:r>
        <w:rPr>
          <w:rFonts w:hint="eastAsia"/>
        </w:rPr>
        <w:t>"</w:t>
      </w:r>
      <w:r>
        <w:rPr>
          <w:rFonts w:hint="eastAsia"/>
        </w:rPr>
        <w:t>等警句的深刻含义及三句间的关系，及其对人生的启示。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三、教学重点与难点：</w:t>
      </w:r>
      <w:r>
        <w:rPr>
          <w:rFonts w:hint="eastAsia"/>
        </w:rPr>
        <w:t xml:space="preserve"> 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高二阶段虽是夯实基础的关键时期，但在教学中应引导学生自主赏析领会作者的情意，感受作者的艺术魅力。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教学重点：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．掌握名词活用为动词的特征。</w:t>
      </w:r>
      <w:r>
        <w:rPr>
          <w:rFonts w:hint="eastAsia"/>
        </w:rPr>
        <w:t>2</w:t>
      </w:r>
      <w:r>
        <w:rPr>
          <w:rFonts w:hint="eastAsia"/>
        </w:rPr>
        <w:t>．学习正反说理突出中心论点的写作方法。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教学难点：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本文是</w:t>
      </w:r>
      <w:r>
        <w:rPr>
          <w:rFonts w:hint="eastAsia"/>
        </w:rPr>
        <w:t>"</w:t>
      </w:r>
      <w:proofErr w:type="gramStart"/>
      <w:r>
        <w:rPr>
          <w:rFonts w:hint="eastAsia"/>
        </w:rPr>
        <w:t>传序</w:t>
      </w:r>
      <w:proofErr w:type="gramEnd"/>
      <w:r>
        <w:rPr>
          <w:rFonts w:hint="eastAsia"/>
        </w:rPr>
        <w:t>"</w:t>
      </w:r>
      <w:r>
        <w:rPr>
          <w:rFonts w:hint="eastAsia"/>
        </w:rPr>
        <w:t>，所以众多的史实都是正文的主要内容，这里可</w:t>
      </w:r>
      <w:proofErr w:type="gramStart"/>
      <w:r>
        <w:rPr>
          <w:rFonts w:hint="eastAsia"/>
        </w:rPr>
        <w:t>简约都</w:t>
      </w:r>
      <w:proofErr w:type="gramEnd"/>
      <w:r>
        <w:rPr>
          <w:rFonts w:hint="eastAsia"/>
        </w:rPr>
        <w:t>尽可能地简约，因而也给阅读本文带来一定的困难，成为学习的难点，只要对涉及的人事有一般的了解即可。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四、教法学法</w:t>
      </w:r>
      <w:r>
        <w:rPr>
          <w:rFonts w:hint="eastAsia"/>
        </w:rPr>
        <w:t xml:space="preserve">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新课改倡导自主、合作、探究的语文学习方式，改变学生的学习观念、态度、习惯，鼓励学生想象、质疑、发现、创新。所以，我尝试使用以下教法和学法进行教学：</w:t>
      </w:r>
      <w:r>
        <w:rPr>
          <w:rFonts w:hint="eastAsia"/>
        </w:rPr>
        <w:t>1</w:t>
      </w:r>
      <w:r>
        <w:rPr>
          <w:rFonts w:hint="eastAsia"/>
        </w:rPr>
        <w:t>、情景教学法；</w:t>
      </w:r>
      <w:r>
        <w:rPr>
          <w:rFonts w:hint="eastAsia"/>
        </w:rPr>
        <w:t>2</w:t>
      </w:r>
      <w:r>
        <w:rPr>
          <w:rFonts w:hint="eastAsia"/>
        </w:rPr>
        <w:t>、导读法；</w:t>
      </w:r>
      <w:r>
        <w:rPr>
          <w:rFonts w:hint="eastAsia"/>
        </w:rPr>
        <w:t>3</w:t>
      </w:r>
      <w:r>
        <w:rPr>
          <w:rFonts w:hint="eastAsia"/>
        </w:rPr>
        <w:t>、学生自主学习法；</w:t>
      </w:r>
      <w:r>
        <w:rPr>
          <w:rFonts w:hint="eastAsia"/>
        </w:rPr>
        <w:t>4</w:t>
      </w:r>
      <w:r>
        <w:rPr>
          <w:rFonts w:hint="eastAsia"/>
        </w:rPr>
        <w:t>、讨论法等等。</w:t>
      </w:r>
      <w:r>
        <w:rPr>
          <w:rFonts w:hint="eastAsia"/>
        </w:rPr>
        <w:t xml:space="preserve">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通过“因声求气”，“提要钩玄”，在获得对作品情意的深切了解之后，进一步研究作者表达情意时自然形成的高下、缓急、顿挫的声调和各种艺术手法，从而学会在写作时运用借鉴，准确表达自己的情意。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五、教学过程：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（一）、导语设计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有一幅很有英雄气的对联，里边闪烁着项羽的过人的胆识和越王勾践那超拔意志的，</w:t>
      </w:r>
      <w:r>
        <w:rPr>
          <w:rFonts w:hint="eastAsia"/>
        </w:rPr>
        <w:t>"</w:t>
      </w:r>
      <w:r>
        <w:rPr>
          <w:rFonts w:hint="eastAsia"/>
        </w:rPr>
        <w:t>有志者事竟成，破釜沉舟，</w:t>
      </w:r>
      <w:proofErr w:type="gramStart"/>
      <w:r>
        <w:rPr>
          <w:rFonts w:hint="eastAsia"/>
        </w:rPr>
        <w:t>百二</w:t>
      </w:r>
      <w:proofErr w:type="gramEnd"/>
      <w:r>
        <w:rPr>
          <w:rFonts w:hint="eastAsia"/>
        </w:rPr>
        <w:t>秦关终属楚；苦心人天不负，卧薪尝胆，三千越甲可吞吴</w:t>
      </w:r>
      <w:r>
        <w:rPr>
          <w:rFonts w:hint="eastAsia"/>
        </w:rPr>
        <w:t>"</w:t>
      </w:r>
      <w:r>
        <w:rPr>
          <w:rFonts w:hint="eastAsia"/>
        </w:rPr>
        <w:t>。其中越王勾践和吴王夫差争霸的故事大家都很熟悉，其实夫差打败勾践的故事，也有一段背景：电视剧《西施》中的片段，夫差的父亲</w:t>
      </w:r>
      <w:proofErr w:type="gramStart"/>
      <w:r>
        <w:rPr>
          <w:rFonts w:hint="eastAsia"/>
        </w:rPr>
        <w:t>阖庐在</w:t>
      </w:r>
      <w:proofErr w:type="gramEnd"/>
      <w:r>
        <w:rPr>
          <w:rFonts w:hint="eastAsia"/>
        </w:rPr>
        <w:t>与勾践的争战中被勾践所伤，临死嘱咐太子不忘杀父之仇，之后三年，夫差</w:t>
      </w:r>
      <w:r>
        <w:rPr>
          <w:rFonts w:hint="eastAsia"/>
        </w:rPr>
        <w:t>"</w:t>
      </w:r>
      <w:r>
        <w:rPr>
          <w:rFonts w:hint="eastAsia"/>
        </w:rPr>
        <w:t>习战射，常以报越为志</w:t>
      </w:r>
      <w:r>
        <w:rPr>
          <w:rFonts w:hint="eastAsia"/>
        </w:rPr>
        <w:t>"</w:t>
      </w:r>
      <w:r>
        <w:rPr>
          <w:rFonts w:hint="eastAsia"/>
        </w:rPr>
        <w:t>。</w:t>
      </w:r>
      <w:proofErr w:type="gramStart"/>
      <w:r>
        <w:rPr>
          <w:rFonts w:hint="eastAsia"/>
        </w:rPr>
        <w:t>终于困越王</w:t>
      </w:r>
      <w:proofErr w:type="gramEnd"/>
      <w:r>
        <w:rPr>
          <w:rFonts w:hint="eastAsia"/>
        </w:rPr>
        <w:t>于会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山，使勾践卑躬屈膝臣服脚下，吴国也因此而强大，伐</w:t>
      </w:r>
      <w:proofErr w:type="gramStart"/>
      <w:r>
        <w:rPr>
          <w:rFonts w:hint="eastAsia"/>
        </w:rPr>
        <w:t>齐鲁号</w:t>
      </w:r>
      <w:proofErr w:type="gramEnd"/>
      <w:r>
        <w:rPr>
          <w:rFonts w:hint="eastAsia"/>
        </w:rPr>
        <w:t>诸侯，声震天下，其势可谓壮哉！等到吴</w:t>
      </w:r>
      <w:r>
        <w:rPr>
          <w:rFonts w:hint="eastAsia"/>
        </w:rPr>
        <w:lastRenderedPageBreak/>
        <w:t>王夫差宠信佞臣伯喜，诛杀诤臣伍子胥，沉湎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西施美色中，吴国也就走上了灭亡之路，最终被勾践围困于姑苏山，落得伏剑而死的可悲下场，身死国灭为天下笑，又何其衰也！</w:t>
      </w:r>
    </w:p>
    <w:p w:rsidR="008365B1" w:rsidRDefault="008365B1" w:rsidP="008365B1">
      <w:pPr>
        <w:ind w:firstLineChars="200" w:firstLine="420"/>
        <w:rPr>
          <w:rFonts w:hint="eastAsia"/>
        </w:rPr>
      </w:pP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后唐庄宗与吴王夫差的命运是多么相像啊，由此引出课题。同学们一个人的正常健康喜好本身没有对错好坏之分，为什么庄宗宠信伶人会身死国破呢？</w:t>
      </w:r>
    </w:p>
    <w:p w:rsidR="008365B1" w:rsidRDefault="008365B1" w:rsidP="008365B1">
      <w:pPr>
        <w:ind w:firstLineChars="200" w:firstLine="420"/>
        <w:rPr>
          <w:rFonts w:hint="eastAsia"/>
        </w:rPr>
      </w:pP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设计目的：能让历史画卷重新活起来，历史是惊人相似，如果不引以为戒，复使后人复哀也。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（二）整体感知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、自读课文，分组竞赛解释个别字词义，说明特殊用法，古今词义。从文中找出你感受最深的名言警句。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明确：“呜呼”这两个字</w:t>
      </w:r>
      <w:r>
        <w:rPr>
          <w:rFonts w:hint="eastAsia"/>
        </w:rPr>
        <w:t>,</w:t>
      </w:r>
      <w:r>
        <w:rPr>
          <w:rFonts w:hint="eastAsia"/>
        </w:rPr>
        <w:t>确定了全文的感情基调是：慨叹</w:t>
      </w:r>
      <w:r>
        <w:rPr>
          <w:rFonts w:hint="eastAsia"/>
        </w:rPr>
        <w:t>,</w:t>
      </w:r>
      <w:r>
        <w:rPr>
          <w:rFonts w:hint="eastAsia"/>
        </w:rPr>
        <w:t>惋惜</w:t>
      </w:r>
      <w:r>
        <w:rPr>
          <w:rFonts w:hint="eastAsia"/>
        </w:rPr>
        <w:t>.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、归纳总结重点字词句的用法。利用幻灯片展示下列内容：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、多音多义词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盛：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è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(</w:t>
      </w:r>
      <w:r>
        <w:rPr>
          <w:rFonts w:hint="eastAsia"/>
        </w:rPr>
        <w:t>盛衰之理</w:t>
      </w:r>
      <w:r>
        <w:rPr>
          <w:rFonts w:hint="eastAsia"/>
        </w:rPr>
        <w:t>)</w:t>
      </w:r>
      <w:r>
        <w:rPr>
          <w:rFonts w:hint="eastAsia"/>
        </w:rPr>
        <w:t>；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>é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(</w:t>
      </w:r>
      <w:r>
        <w:rPr>
          <w:rFonts w:hint="eastAsia"/>
        </w:rPr>
        <w:t>盛以锦囊</w:t>
      </w:r>
      <w:r>
        <w:rPr>
          <w:rFonts w:hint="eastAsia"/>
        </w:rPr>
        <w:t xml:space="preserve">)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②系：</w:t>
      </w:r>
      <w:r>
        <w:rPr>
          <w:rFonts w:hint="eastAsia"/>
        </w:rPr>
        <w:t>x</w:t>
      </w:r>
      <w:r>
        <w:rPr>
          <w:rFonts w:hint="eastAsia"/>
        </w:rPr>
        <w:t>ì</w:t>
      </w:r>
      <w:r>
        <w:rPr>
          <w:rFonts w:hint="eastAsia"/>
        </w:rPr>
        <w:t>(</w:t>
      </w:r>
      <w:r>
        <w:rPr>
          <w:rFonts w:hint="eastAsia"/>
        </w:rPr>
        <w:t>捆绑</w:t>
      </w:r>
      <w:r>
        <w:rPr>
          <w:rFonts w:hint="eastAsia"/>
        </w:rPr>
        <w:t xml:space="preserve">)   </w:t>
      </w:r>
      <w:r>
        <w:rPr>
          <w:rFonts w:hint="eastAsia"/>
        </w:rPr>
        <w:t>；</w:t>
      </w:r>
      <w:r>
        <w:rPr>
          <w:rFonts w:hint="eastAsia"/>
        </w:rPr>
        <w:t xml:space="preserve">     j</w:t>
      </w:r>
      <w:r>
        <w:rPr>
          <w:rFonts w:hint="eastAsia"/>
        </w:rPr>
        <w:t>ì（打结）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、词类活用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原：用作动词，推原，意指推究事物的根本原因。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②函</w:t>
      </w:r>
      <w:r>
        <w:rPr>
          <w:rFonts w:hint="eastAsia"/>
        </w:rPr>
        <w:t>(h</w:t>
      </w:r>
      <w:r>
        <w:rPr>
          <w:rFonts w:hint="eastAsia"/>
        </w:rPr>
        <w:t>á</w:t>
      </w:r>
      <w:r>
        <w:rPr>
          <w:rFonts w:hint="eastAsia"/>
        </w:rPr>
        <w:t>n)</w:t>
      </w:r>
      <w:r>
        <w:rPr>
          <w:rFonts w:hint="eastAsia"/>
        </w:rPr>
        <w:t>：名词活用为动词，装在木匣子里。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③本：动词，溯本、推求，跟</w:t>
      </w:r>
      <w:r>
        <w:rPr>
          <w:rFonts w:hint="eastAsia"/>
        </w:rPr>
        <w:t>"</w:t>
      </w:r>
      <w:r>
        <w:rPr>
          <w:rFonts w:hint="eastAsia"/>
        </w:rPr>
        <w:t>原</w:t>
      </w:r>
      <w:r>
        <w:rPr>
          <w:rFonts w:hint="eastAsia"/>
        </w:rPr>
        <w:t>"</w:t>
      </w:r>
      <w:r>
        <w:rPr>
          <w:rFonts w:hint="eastAsia"/>
        </w:rPr>
        <w:t>意思相同。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④夜、东：名词作状语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⑤兴、亡：使动用法。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）伶人——乐工</w:t>
      </w:r>
      <w:r>
        <w:rPr>
          <w:rFonts w:hint="eastAsia"/>
        </w:rPr>
        <w:t xml:space="preserve">  </w:t>
      </w:r>
      <w:r>
        <w:rPr>
          <w:rFonts w:hint="eastAsia"/>
        </w:rPr>
        <w:t>人事——人力的作用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前驱：古义</w:t>
      </w:r>
      <w:r>
        <w:rPr>
          <w:rFonts w:hint="eastAsia"/>
        </w:rPr>
        <w:t xml:space="preserve"> </w:t>
      </w:r>
      <w:r>
        <w:rPr>
          <w:rFonts w:hint="eastAsia"/>
        </w:rPr>
        <w:t>走在前面，向前跑。今义</w:t>
      </w:r>
      <w:r>
        <w:rPr>
          <w:rFonts w:hint="eastAsia"/>
        </w:rPr>
        <w:t xml:space="preserve"> </w:t>
      </w:r>
      <w:r>
        <w:rPr>
          <w:rFonts w:hint="eastAsia"/>
        </w:rPr>
        <w:t>在前面起引导作用的人或事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至于：古义</w:t>
      </w:r>
      <w:r>
        <w:rPr>
          <w:rFonts w:hint="eastAsia"/>
        </w:rPr>
        <w:t xml:space="preserve"> </w:t>
      </w:r>
      <w:r>
        <w:rPr>
          <w:rFonts w:hint="eastAsia"/>
        </w:rPr>
        <w:t>到了</w:t>
      </w:r>
      <w:r>
        <w:rPr>
          <w:rFonts w:hint="eastAsia"/>
        </w:rPr>
        <w:t xml:space="preserve">   </w:t>
      </w:r>
      <w:r>
        <w:rPr>
          <w:rFonts w:hint="eastAsia"/>
        </w:rPr>
        <w:t>结局</w:t>
      </w:r>
      <w:r>
        <w:rPr>
          <w:rFonts w:hint="eastAsia"/>
        </w:rPr>
        <w:t xml:space="preserve">  </w:t>
      </w:r>
      <w:r>
        <w:rPr>
          <w:rFonts w:hint="eastAsia"/>
        </w:rPr>
        <w:t>今义</w:t>
      </w:r>
      <w:r>
        <w:rPr>
          <w:rFonts w:hint="eastAsia"/>
        </w:rPr>
        <w:t xml:space="preserve"> </w:t>
      </w:r>
      <w:r>
        <w:rPr>
          <w:rFonts w:hint="eastAsia"/>
        </w:rPr>
        <w:t>表示另提一事或引进另一话题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从事：古</w:t>
      </w:r>
      <w:proofErr w:type="gramStart"/>
      <w:r>
        <w:rPr>
          <w:rFonts w:hint="eastAsia"/>
        </w:rPr>
        <w:t>义一般</w:t>
      </w:r>
      <w:proofErr w:type="gramEnd"/>
      <w:r>
        <w:rPr>
          <w:rFonts w:hint="eastAsia"/>
        </w:rPr>
        <w:t>属官</w:t>
      </w:r>
      <w:r>
        <w:rPr>
          <w:rFonts w:hint="eastAsia"/>
        </w:rPr>
        <w:t xml:space="preserve">  </w:t>
      </w:r>
      <w:r>
        <w:rPr>
          <w:rFonts w:hint="eastAsia"/>
        </w:rPr>
        <w:t>今义</w:t>
      </w:r>
      <w:r>
        <w:rPr>
          <w:rFonts w:hint="eastAsia"/>
        </w:rPr>
        <w:t xml:space="preserve">  </w:t>
      </w:r>
      <w:r>
        <w:rPr>
          <w:rFonts w:hint="eastAsia"/>
        </w:rPr>
        <w:t>做某事</w:t>
      </w:r>
      <w:r>
        <w:rPr>
          <w:rFonts w:hint="eastAsia"/>
        </w:rPr>
        <w:t xml:space="preserve">  </w:t>
      </w:r>
      <w:r>
        <w:rPr>
          <w:rFonts w:hint="eastAsia"/>
        </w:rPr>
        <w:t>或进行某种活动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成功：“还</w:t>
      </w:r>
      <w:proofErr w:type="gramStart"/>
      <w:r>
        <w:rPr>
          <w:rFonts w:hint="eastAsia"/>
        </w:rPr>
        <w:t>矢</w:t>
      </w:r>
      <w:proofErr w:type="gramEnd"/>
      <w:r>
        <w:rPr>
          <w:rFonts w:hint="eastAsia"/>
        </w:rPr>
        <w:t>先王，而告以成功”</w:t>
      </w:r>
      <w:r>
        <w:rPr>
          <w:rFonts w:hint="eastAsia"/>
        </w:rPr>
        <w:t xml:space="preserve">   </w:t>
      </w:r>
      <w:r>
        <w:rPr>
          <w:rFonts w:hint="eastAsia"/>
        </w:rPr>
        <w:t>成就功业，把大功告成的消息禀告先王。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《乐羊子妻》“今若断斯织也，则损失成功”</w:t>
      </w:r>
      <w:r>
        <w:rPr>
          <w:rFonts w:hint="eastAsia"/>
        </w:rPr>
        <w:t xml:space="preserve">   </w:t>
      </w:r>
      <w:r>
        <w:rPr>
          <w:rFonts w:hint="eastAsia"/>
        </w:rPr>
        <w:t>就丧失已成的功绩。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、虚词</w:t>
      </w:r>
      <w:r>
        <w:rPr>
          <w:rFonts w:hint="eastAsia"/>
        </w:rPr>
        <w:t xml:space="preserve">  </w:t>
      </w:r>
      <w:r>
        <w:rPr>
          <w:rFonts w:hint="eastAsia"/>
        </w:rPr>
        <w:t>其：副词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①尔其无忘乃父之志</w:t>
      </w:r>
      <w:r>
        <w:rPr>
          <w:rFonts w:hint="eastAsia"/>
        </w:rPr>
        <w:t xml:space="preserve">    </w:t>
      </w:r>
      <w:r>
        <w:rPr>
          <w:rFonts w:hint="eastAsia"/>
        </w:rPr>
        <w:t>祈使语气</w:t>
      </w:r>
      <w:r>
        <w:rPr>
          <w:rFonts w:hint="eastAsia"/>
        </w:rPr>
        <w:t xml:space="preserve">      </w:t>
      </w:r>
      <w:r>
        <w:rPr>
          <w:rFonts w:hint="eastAsia"/>
        </w:rPr>
        <w:t>一定，应当</w:t>
      </w:r>
      <w:r>
        <w:rPr>
          <w:rFonts w:hint="eastAsia"/>
        </w:rPr>
        <w:t xml:space="preserve"> 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lastRenderedPageBreak/>
        <w:t>②王之好乐甚，则齐国其庶几乎</w:t>
      </w:r>
      <w:r>
        <w:rPr>
          <w:rFonts w:hint="eastAsia"/>
        </w:rPr>
        <w:t xml:space="preserve">   </w:t>
      </w:r>
      <w:r>
        <w:rPr>
          <w:rFonts w:hint="eastAsia"/>
        </w:rPr>
        <w:t>揣测语气</w:t>
      </w:r>
      <w:r>
        <w:rPr>
          <w:rFonts w:hint="eastAsia"/>
        </w:rPr>
        <w:t xml:space="preserve">      </w:t>
      </w:r>
      <w:r>
        <w:rPr>
          <w:rFonts w:hint="eastAsia"/>
        </w:rPr>
        <w:t>大概，差不多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③尽吾志也而不能至者，可以无悔矣，其孰能讥之乎</w:t>
      </w:r>
      <w:r>
        <w:rPr>
          <w:rFonts w:hint="eastAsia"/>
        </w:rPr>
        <w:t xml:space="preserve">    </w:t>
      </w:r>
      <w:r>
        <w:rPr>
          <w:rFonts w:hint="eastAsia"/>
        </w:rPr>
        <w:t>反诘语气</w:t>
      </w:r>
      <w:r>
        <w:rPr>
          <w:rFonts w:hint="eastAsia"/>
        </w:rPr>
        <w:t xml:space="preserve">   </w:t>
      </w:r>
      <w:r>
        <w:rPr>
          <w:rFonts w:hint="eastAsia"/>
        </w:rPr>
        <w:t>同</w:t>
      </w:r>
      <w:r>
        <w:rPr>
          <w:rFonts w:hint="eastAsia"/>
        </w:rPr>
        <w:t>"</w:t>
      </w:r>
      <w:r>
        <w:rPr>
          <w:rFonts w:hint="eastAsia"/>
        </w:rPr>
        <w:t>岂</w:t>
      </w:r>
      <w:r>
        <w:rPr>
          <w:rFonts w:hint="eastAsia"/>
        </w:rPr>
        <w:t>"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④攻之不克，围之不继，吾其还也</w:t>
      </w:r>
      <w:r>
        <w:rPr>
          <w:rFonts w:hint="eastAsia"/>
        </w:rPr>
        <w:t xml:space="preserve">    </w:t>
      </w:r>
      <w:r>
        <w:rPr>
          <w:rFonts w:hint="eastAsia"/>
        </w:rPr>
        <w:t>婉商语气</w:t>
      </w:r>
      <w:r>
        <w:rPr>
          <w:rFonts w:hint="eastAsia"/>
        </w:rPr>
        <w:t xml:space="preserve">        </w:t>
      </w:r>
      <w:r>
        <w:rPr>
          <w:rFonts w:hint="eastAsia"/>
        </w:rPr>
        <w:t>还是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⑤何其衰也</w:t>
      </w:r>
      <w:r>
        <w:rPr>
          <w:rFonts w:hint="eastAsia"/>
        </w:rPr>
        <w:t xml:space="preserve">        </w:t>
      </w:r>
      <w:r>
        <w:rPr>
          <w:rFonts w:hint="eastAsia"/>
        </w:rPr>
        <w:t>何其：多么；</w:t>
      </w:r>
      <w:r>
        <w:rPr>
          <w:rFonts w:hint="eastAsia"/>
        </w:rPr>
        <w:t xml:space="preserve">   </w:t>
      </w:r>
      <w:r>
        <w:rPr>
          <w:rFonts w:hint="eastAsia"/>
        </w:rPr>
        <w:t>其（语气词表程度）衰：衰败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分钟）</w:t>
      </w:r>
      <w:r>
        <w:rPr>
          <w:rFonts w:hint="eastAsia"/>
        </w:rPr>
        <w:t xml:space="preserve">                     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以上设计从文言基础出发，巩固知识，掌握文言虚词，学会灵活运用。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六、“因声求气”，“提要钩玄”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学生自己揣摩晋王的临终遗言</w:t>
      </w:r>
      <w:r>
        <w:rPr>
          <w:rFonts w:hint="eastAsia"/>
        </w:rPr>
        <w:t>,</w:t>
      </w:r>
      <w:r>
        <w:rPr>
          <w:rFonts w:hint="eastAsia"/>
        </w:rPr>
        <w:t>并自由朗读</w:t>
      </w:r>
      <w:r>
        <w:rPr>
          <w:rFonts w:hint="eastAsia"/>
        </w:rPr>
        <w:t>.</w:t>
      </w:r>
      <w:r>
        <w:rPr>
          <w:rFonts w:hint="eastAsia"/>
        </w:rPr>
        <w:t>，请学生总结语气。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（教师引导</w:t>
      </w:r>
      <w:r>
        <w:rPr>
          <w:rFonts w:hint="eastAsia"/>
        </w:rPr>
        <w:t>:</w:t>
      </w:r>
      <w:r>
        <w:rPr>
          <w:rFonts w:hint="eastAsia"/>
        </w:rPr>
        <w:t>晋王的临终遗言</w:t>
      </w:r>
      <w:r>
        <w:rPr>
          <w:rFonts w:hint="eastAsia"/>
        </w:rPr>
        <w:t>,</w:t>
      </w:r>
      <w:r>
        <w:rPr>
          <w:rFonts w:hint="eastAsia"/>
        </w:rPr>
        <w:t>应该是语重心长</w:t>
      </w:r>
      <w:r>
        <w:rPr>
          <w:rFonts w:hint="eastAsia"/>
        </w:rPr>
        <w:t>,</w:t>
      </w:r>
      <w:r>
        <w:rPr>
          <w:rFonts w:hint="eastAsia"/>
        </w:rPr>
        <w:t>遗恨未消</w:t>
      </w:r>
      <w:r>
        <w:rPr>
          <w:rFonts w:hint="eastAsia"/>
        </w:rPr>
        <w:t>,</w:t>
      </w:r>
      <w:r>
        <w:rPr>
          <w:rFonts w:hint="eastAsia"/>
        </w:rPr>
        <w:t>用幻灯片打出）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问</w:t>
      </w:r>
      <w:r>
        <w:rPr>
          <w:rFonts w:hint="eastAsia"/>
        </w:rPr>
        <w:t>:</w:t>
      </w:r>
      <w:r>
        <w:rPr>
          <w:rFonts w:hint="eastAsia"/>
        </w:rPr>
        <w:t>庄宗对晋王的遗命持什么态度</w:t>
      </w:r>
      <w:r>
        <w:rPr>
          <w:rFonts w:hint="eastAsia"/>
        </w:rPr>
        <w:t>?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教师引导</w:t>
      </w:r>
      <w:r>
        <w:rPr>
          <w:rFonts w:hint="eastAsia"/>
        </w:rPr>
        <w:t>:</w:t>
      </w:r>
      <w:r>
        <w:rPr>
          <w:rFonts w:hint="eastAsia"/>
        </w:rPr>
        <w:t>庄宗对晋王的遗命是恭恭敬敬</w:t>
      </w:r>
      <w:r>
        <w:rPr>
          <w:rFonts w:hint="eastAsia"/>
        </w:rPr>
        <w:t>,</w:t>
      </w:r>
      <w:r>
        <w:rPr>
          <w:rFonts w:hint="eastAsia"/>
        </w:rPr>
        <w:t>兢兢业业</w:t>
      </w:r>
      <w:r>
        <w:rPr>
          <w:rFonts w:hint="eastAsia"/>
        </w:rPr>
        <w:t>.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请学生划出本段中与</w:t>
      </w:r>
      <w:proofErr w:type="gramStart"/>
      <w:r>
        <w:rPr>
          <w:rFonts w:hint="eastAsia"/>
        </w:rPr>
        <w:t>矢</w:t>
      </w:r>
      <w:proofErr w:type="gramEnd"/>
      <w:r>
        <w:rPr>
          <w:rFonts w:hint="eastAsia"/>
        </w:rPr>
        <w:t>有关的、能体现庄宗恭敬的动词</w:t>
      </w:r>
      <w:r>
        <w:rPr>
          <w:rFonts w:hint="eastAsia"/>
        </w:rPr>
        <w:t>.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重点</w:t>
      </w:r>
      <w:r>
        <w:rPr>
          <w:rFonts w:hint="eastAsia"/>
        </w:rPr>
        <w:t>:</w:t>
      </w:r>
      <w:r>
        <w:rPr>
          <w:rFonts w:hint="eastAsia"/>
        </w:rPr>
        <w:t>受、藏、请、盛、负、纳（用幻灯片打出）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、为什么每次出师征战都要“负而前驱”</w:t>
      </w:r>
      <w:r>
        <w:rPr>
          <w:rFonts w:hint="eastAsia"/>
        </w:rPr>
        <w:t>?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明确：用三支</w:t>
      </w:r>
      <w:proofErr w:type="gramStart"/>
      <w:r>
        <w:rPr>
          <w:rFonts w:hint="eastAsia"/>
        </w:rPr>
        <w:t>箭</w:t>
      </w:r>
      <w:proofErr w:type="gramEnd"/>
      <w:r>
        <w:rPr>
          <w:rFonts w:hint="eastAsia"/>
        </w:rPr>
        <w:t>激励自己，表明其复仇的决心和意志。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分钟）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七、深入探讨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、三句名言警句之间有何关系，对三句话进行翻译，文章最后还得出结论：忧劳可以兴国，逸豫可以亡身。其实，孟子早就说类似的话：生于忧患，死于安乐。比较这两句话有何不同？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明确：孟子主要是在政治道德、人生哲理上给人以启示，而本文重在警戒，当今的统治者可要当心啊，借古讽今，告诫北宋统治者要吸取历史教训，居安思微，防微杜渐，不应满足表面繁荣的现象。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穿插一事一议文章特色之所以有说服力，史论的特点，从历史中汲取教训。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中心论点：盛衰成败由于人事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总起：提出论点：盛衰之理，是天命也是人事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分说</w:t>
      </w:r>
      <w:r>
        <w:rPr>
          <w:rFonts w:hint="eastAsia"/>
        </w:rPr>
        <w:t xml:space="preserve"> </w:t>
      </w:r>
      <w:r>
        <w:rPr>
          <w:rFonts w:hint="eastAsia"/>
        </w:rPr>
        <w:t>正面</w:t>
      </w:r>
      <w:r>
        <w:rPr>
          <w:rFonts w:hint="eastAsia"/>
        </w:rPr>
        <w:t xml:space="preserve"> </w:t>
      </w:r>
      <w:r>
        <w:rPr>
          <w:rFonts w:hint="eastAsia"/>
        </w:rPr>
        <w:t>后唐庄宗得天下</w:t>
      </w:r>
      <w:r>
        <w:rPr>
          <w:rFonts w:hint="eastAsia"/>
        </w:rPr>
        <w:t xml:space="preserve">  </w:t>
      </w:r>
      <w:r>
        <w:rPr>
          <w:rFonts w:hint="eastAsia"/>
        </w:rPr>
        <w:t>谦受益</w:t>
      </w:r>
      <w:r>
        <w:rPr>
          <w:rFonts w:hint="eastAsia"/>
        </w:rPr>
        <w:t xml:space="preserve">   </w:t>
      </w:r>
      <w:r>
        <w:rPr>
          <w:rFonts w:hint="eastAsia"/>
        </w:rPr>
        <w:t>忧劳可以兴国——盛——成——</w:t>
      </w:r>
      <w:r>
        <w:rPr>
          <w:rFonts w:hint="eastAsia"/>
        </w:rPr>
        <w:t xml:space="preserve"> </w:t>
      </w:r>
      <w:r>
        <w:rPr>
          <w:rFonts w:hint="eastAsia"/>
        </w:rPr>
        <w:t>得天下：在人事</w:t>
      </w:r>
      <w:r>
        <w:rPr>
          <w:rFonts w:hint="eastAsia"/>
        </w:rPr>
        <w:t xml:space="preserve">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分说</w:t>
      </w:r>
      <w:r>
        <w:rPr>
          <w:rFonts w:hint="eastAsia"/>
        </w:rPr>
        <w:t xml:space="preserve"> </w:t>
      </w:r>
      <w:r>
        <w:rPr>
          <w:rFonts w:hint="eastAsia"/>
        </w:rPr>
        <w:t>反面</w:t>
      </w:r>
      <w:r>
        <w:rPr>
          <w:rFonts w:hint="eastAsia"/>
        </w:rPr>
        <w:t xml:space="preserve"> </w:t>
      </w:r>
      <w:r>
        <w:rPr>
          <w:rFonts w:hint="eastAsia"/>
        </w:rPr>
        <w:t>后唐</w:t>
      </w:r>
      <w:proofErr w:type="gramStart"/>
      <w:r>
        <w:rPr>
          <w:rFonts w:hint="eastAsia"/>
        </w:rPr>
        <w:t>庄宗失天下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满招损</w:t>
      </w:r>
      <w:r>
        <w:rPr>
          <w:rFonts w:hint="eastAsia"/>
        </w:rPr>
        <w:t xml:space="preserve">   </w:t>
      </w:r>
      <w:r>
        <w:rPr>
          <w:rFonts w:hint="eastAsia"/>
        </w:rPr>
        <w:t>逸豫可以亡身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proofErr w:type="gramStart"/>
      <w:r>
        <w:rPr>
          <w:rFonts w:hint="eastAsia"/>
        </w:rPr>
        <w:t>衰</w:t>
      </w:r>
      <w:proofErr w:type="gramEnd"/>
      <w:r>
        <w:rPr>
          <w:rFonts w:hint="eastAsia"/>
        </w:rPr>
        <w:t>——</w:t>
      </w:r>
      <w:proofErr w:type="gramStart"/>
      <w:r>
        <w:rPr>
          <w:rFonts w:hint="eastAsia"/>
        </w:rPr>
        <w:t>败</w:t>
      </w:r>
      <w:proofErr w:type="gramEnd"/>
      <w:r>
        <w:rPr>
          <w:rFonts w:hint="eastAsia"/>
        </w:rPr>
        <w:t>——失天下：在人事</w:t>
      </w:r>
      <w:r>
        <w:rPr>
          <w:rFonts w:hint="eastAsia"/>
        </w:rPr>
        <w:t xml:space="preserve">     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lastRenderedPageBreak/>
        <w:t>总结</w:t>
      </w:r>
      <w:r>
        <w:rPr>
          <w:rFonts w:hint="eastAsia"/>
        </w:rPr>
        <w:t xml:space="preserve"> </w:t>
      </w:r>
      <w:r>
        <w:rPr>
          <w:rFonts w:hint="eastAsia"/>
        </w:rPr>
        <w:t>得出结论</w:t>
      </w:r>
      <w:r>
        <w:rPr>
          <w:rFonts w:hint="eastAsia"/>
        </w:rPr>
        <w:t xml:space="preserve"> </w:t>
      </w:r>
      <w:r>
        <w:rPr>
          <w:rFonts w:hint="eastAsia"/>
        </w:rPr>
        <w:t>祸患常积于忽微智勇多困于所溺</w:t>
      </w:r>
      <w:r>
        <w:rPr>
          <w:rFonts w:hint="eastAsia"/>
        </w:rPr>
        <w:t xml:space="preserve">    </w:t>
      </w:r>
      <w:r>
        <w:rPr>
          <w:rFonts w:hint="eastAsia"/>
        </w:rPr>
        <w:t>（三句千古名言之间的关系）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启示</w:t>
      </w:r>
      <w:r>
        <w:rPr>
          <w:rFonts w:hint="eastAsia"/>
        </w:rPr>
        <w:t xml:space="preserve"> </w:t>
      </w:r>
      <w:r>
        <w:rPr>
          <w:rFonts w:hint="eastAsia"/>
        </w:rPr>
        <w:t>做事要居安思危，谨小慎微，防微杜渐小心玩物丧志，不要满足于表面的虚荣。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（此表可作板书设计）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、说说</w:t>
      </w:r>
      <w:r>
        <w:rPr>
          <w:rFonts w:hint="eastAsia"/>
        </w:rPr>
        <w:t>"</w:t>
      </w:r>
      <w:r>
        <w:rPr>
          <w:rFonts w:hint="eastAsia"/>
        </w:rPr>
        <w:t>祸患常积于忽微，智勇多困于所溺</w:t>
      </w:r>
      <w:r>
        <w:rPr>
          <w:rFonts w:hint="eastAsia"/>
        </w:rPr>
        <w:t>"</w:t>
      </w:r>
      <w:r>
        <w:rPr>
          <w:rFonts w:hint="eastAsia"/>
        </w:rPr>
        <w:t>中的</w:t>
      </w:r>
      <w:r>
        <w:rPr>
          <w:rFonts w:hint="eastAsia"/>
        </w:rPr>
        <w:t>"</w:t>
      </w:r>
      <w:r>
        <w:rPr>
          <w:rFonts w:hint="eastAsia"/>
        </w:rPr>
        <w:t>常</w:t>
      </w:r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多</w:t>
      </w:r>
      <w:r>
        <w:rPr>
          <w:rFonts w:hint="eastAsia"/>
        </w:rPr>
        <w:t>"</w:t>
      </w:r>
      <w:r>
        <w:rPr>
          <w:rFonts w:hint="eastAsia"/>
        </w:rPr>
        <w:t>字的意思。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明确：说明有例外的情况，这就需要有恒久的奋发图强的意志与抵制诱惑的毅力。</w:t>
      </w:r>
      <w:proofErr w:type="gramStart"/>
      <w:r>
        <w:rPr>
          <w:rFonts w:hint="eastAsia"/>
        </w:rPr>
        <w:t>举现实</w:t>
      </w:r>
      <w:proofErr w:type="gramEnd"/>
      <w:r>
        <w:rPr>
          <w:rFonts w:hint="eastAsia"/>
        </w:rPr>
        <w:t>生活中事例两则。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分钟）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设计思路：深入探究文章从三句名言入手，合作探究它们之间内在关系，同时领悟对比论证的说服力。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八、拓展</w:t>
      </w:r>
      <w:r>
        <w:rPr>
          <w:rFonts w:hint="eastAsia"/>
        </w:rPr>
        <w:t xml:space="preserve">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、拓展延伸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文章中作者通过庄宗得失天下的史实说明了国家盛衰兴亡之</w:t>
      </w:r>
      <w:proofErr w:type="gramStart"/>
      <w:r>
        <w:rPr>
          <w:rFonts w:hint="eastAsia"/>
        </w:rPr>
        <w:t>理在于</w:t>
      </w:r>
      <w:proofErr w:type="gramEnd"/>
      <w:r>
        <w:rPr>
          <w:rFonts w:hint="eastAsia"/>
        </w:rPr>
        <w:t>人事，忧劳可以兴国，逸豫可以亡身；末尾又意味深长地点出“岂独伶人也哉”。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请同学们在古今历史上寻找一些事例来加以补充说明。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国家盛衰兴亡，</w:t>
      </w:r>
      <w:proofErr w:type="gramStart"/>
      <w:r>
        <w:rPr>
          <w:rFonts w:hint="eastAsia"/>
        </w:rPr>
        <w:t>尚且与</w:t>
      </w:r>
      <w:proofErr w:type="gramEnd"/>
      <w:r>
        <w:rPr>
          <w:rFonts w:hint="eastAsia"/>
        </w:rPr>
        <w:t>人事有关，忧劳可以兴国，逸豫可以亡身。那么集体、个人的命运更该与人事紧密相连。忧劳可以使集体不断壮大，使个人事业蒸蒸日上；逸豫则同样可以亡身。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请同学们在现实生活中举例说明。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 w:rsidRPr="008365B1">
        <w:rPr>
          <w:rFonts w:hint="eastAsia"/>
        </w:rPr>
        <w:t>①</w:t>
      </w:r>
      <w:r>
        <w:rPr>
          <w:rFonts w:hint="eastAsia"/>
        </w:rPr>
        <w:t>有些政府干部，先前艰苦奋斗，深入群众，有口皆碑，政绩显著。一旦身居高位，掌握实权，因为有个人嗜好，贪图逸豫，被别有用心者充分利用，拉拢腐蚀，开始拿一点，后来多拿点，拿去了国家的财产，</w:t>
      </w:r>
      <w:proofErr w:type="gramStart"/>
      <w:r>
        <w:rPr>
          <w:rFonts w:hint="eastAsia"/>
        </w:rPr>
        <w:t>拿丢了</w:t>
      </w:r>
      <w:proofErr w:type="gramEnd"/>
      <w:r>
        <w:rPr>
          <w:rFonts w:hint="eastAsia"/>
        </w:rPr>
        <w:t>自己的前途，拿掉了家庭的幸福。（“贪欲”是伶人）</w:t>
      </w:r>
    </w:p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②许多民营企业家（如山西煤老板）白手起家，以汗水浇铸辉煌，以诚信树立品牌。一旦功成名就，腰缠万贯，便张开巨嘴大吃，吃果子狸，吃活蝎，吃河豚，吃黄金宴……吃倒了品牌，吃去了信誉，吃掉了未来。（“吃喝”是伶人）</w:t>
      </w:r>
    </w:p>
    <w:p w:rsidR="008365B1" w:rsidRDefault="008365B1" w:rsidP="008365B1">
      <w:pPr>
        <w:ind w:firstLineChars="200" w:firstLine="420"/>
        <w:rPr>
          <w:rFonts w:hint="eastAsia"/>
        </w:rPr>
      </w:pPr>
      <w:r w:rsidRPr="008365B1">
        <w:rPr>
          <w:rFonts w:hint="eastAsia"/>
        </w:rPr>
        <w:t>③</w:t>
      </w:r>
      <w:r>
        <w:rPr>
          <w:rFonts w:hint="eastAsia"/>
        </w:rPr>
        <w:t>一</w:t>
      </w:r>
      <w:r>
        <w:rPr>
          <w:rFonts w:hint="eastAsia"/>
        </w:rPr>
        <w:t>些基层领导一步一个脚印，艰苦卓绝，带领群众走上致富道路，建设小康村，亿元村。但是成就事业之后，独断专横，飞扬跋扈，挥金如土，纸醉金迷，俨然一个土皇帝。最终身陷囹圄，悔不当初。（“私欲”是伶人）</w:t>
      </w:r>
    </w:p>
    <w:p w:rsidR="008365B1" w:rsidRDefault="00351D23" w:rsidP="008365B1">
      <w:pPr>
        <w:ind w:firstLineChars="200" w:firstLine="420"/>
        <w:rPr>
          <w:rFonts w:hint="eastAsia"/>
        </w:rPr>
      </w:pPr>
      <w:r w:rsidRPr="00351D23">
        <w:rPr>
          <w:rFonts w:hint="eastAsia"/>
        </w:rPr>
        <w:t>④</w:t>
      </w:r>
      <w:r w:rsidR="008365B1">
        <w:rPr>
          <w:rFonts w:hint="eastAsia"/>
        </w:rPr>
        <w:t>有</w:t>
      </w:r>
      <w:r w:rsidR="008365B1">
        <w:rPr>
          <w:rFonts w:hint="eastAsia"/>
        </w:rPr>
        <w:t>的知识分子，</w:t>
      </w:r>
      <w:proofErr w:type="gramStart"/>
      <w:r w:rsidR="008365B1">
        <w:rPr>
          <w:rFonts w:hint="eastAsia"/>
        </w:rPr>
        <w:t>年轻时志存</w:t>
      </w:r>
      <w:proofErr w:type="gramEnd"/>
      <w:r w:rsidR="008365B1">
        <w:rPr>
          <w:rFonts w:hint="eastAsia"/>
        </w:rPr>
        <w:t>高远，埋头苦干，成就辉煌事业，成为知名教授。得志之时便猖狂，或迷恋女色，沉溺享乐，身败名裂；或贪图金钱，抛弃事业，专事“招研”培训，斯文扫地。（“狂妄”是伶人）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……联系个人实际：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在我们的学习和生活中，也许有很多像“伶人”那样的角色。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lastRenderedPageBreak/>
        <w:t xml:space="preserve">     </w:t>
      </w:r>
      <w:r>
        <w:rPr>
          <w:rFonts w:hint="eastAsia"/>
        </w:rPr>
        <w:t>如网络是我的“伶人”，它让我对课堂失去了原有的兴趣，整天沉溺于此的我成绩直线下降；现代小说、黄易的穿越小说是我的“伶人”，我开始的时候对它不在意，以为这样的东西能对我产生什么影响呢，谁知一发而不可收，它在一天一天腐蚀我原本坚强的意志等等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设计目的：发散思维把触觉向外延伸，感悟作者塑造“伶人”形象的意义。了</w:t>
      </w:r>
      <w:proofErr w:type="gramStart"/>
      <w:r>
        <w:rPr>
          <w:rFonts w:hint="eastAsia"/>
        </w:rPr>
        <w:t>解读史</w:t>
      </w:r>
      <w:proofErr w:type="gramEnd"/>
      <w:r>
        <w:rPr>
          <w:rFonts w:hint="eastAsia"/>
        </w:rPr>
        <w:t>的真正意义，培养联想力和动手写作能力。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、同学们能从本文中得出怎样的教训？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训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庄宗：忧劳则兴，逸豫则亡；</w:t>
      </w:r>
      <w:r>
        <w:rPr>
          <w:rFonts w:hint="eastAsia"/>
        </w:rPr>
        <w:t xml:space="preserve">   </w:t>
      </w:r>
      <w:r>
        <w:rPr>
          <w:rFonts w:hint="eastAsia"/>
        </w:rPr>
        <w:t>秦：</w:t>
      </w:r>
      <w:r>
        <w:rPr>
          <w:rFonts w:hint="eastAsia"/>
        </w:rPr>
        <w:t xml:space="preserve">  </w:t>
      </w:r>
      <w:r>
        <w:rPr>
          <w:rFonts w:hint="eastAsia"/>
        </w:rPr>
        <w:t>仁政则兴，暴政则亡；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六国：抗秦则兴，</w:t>
      </w:r>
      <w:proofErr w:type="gramStart"/>
      <w:r>
        <w:rPr>
          <w:rFonts w:hint="eastAsia"/>
        </w:rPr>
        <w:t>赂</w:t>
      </w:r>
      <w:proofErr w:type="gramEnd"/>
      <w:r>
        <w:rPr>
          <w:rFonts w:hint="eastAsia"/>
        </w:rPr>
        <w:t>秦则亡；</w:t>
      </w:r>
      <w:r>
        <w:rPr>
          <w:rFonts w:hint="eastAsia"/>
        </w:rPr>
        <w:t xml:space="preserve">   </w:t>
      </w:r>
      <w:r>
        <w:rPr>
          <w:rFonts w:hint="eastAsia"/>
        </w:rPr>
        <w:t>项羽：</w:t>
      </w:r>
      <w:proofErr w:type="gramStart"/>
      <w:r>
        <w:rPr>
          <w:rFonts w:hint="eastAsia"/>
        </w:rPr>
        <w:t>重贤则</w:t>
      </w:r>
      <w:proofErr w:type="gramEnd"/>
      <w:r>
        <w:rPr>
          <w:rFonts w:hint="eastAsia"/>
        </w:rPr>
        <w:t>兴，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谋则亡；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北宋：思危则兴，苟安则亡；</w:t>
      </w:r>
      <w:r>
        <w:rPr>
          <w:rFonts w:hint="eastAsia"/>
        </w:rPr>
        <w:t xml:space="preserve">   </w:t>
      </w:r>
      <w:r>
        <w:rPr>
          <w:rFonts w:hint="eastAsia"/>
        </w:rPr>
        <w:t>学生：勤奋则兴，懒惰则亡。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可见，一个人的兴亡得失，成败，与天命神灵无关，关键在自己；事在人为。这也是兴亡规律带给我们的启示，希望同学们用这一“规律”指导我们生活和学习，树立正确的人生观和世界观。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分钟）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设计目的：培养相关联想能力、概括能力，学会选取课本典型范例作写作素材。</w:t>
      </w:r>
    </w:p>
    <w:p w:rsidR="008365B1" w:rsidRDefault="008365B1" w:rsidP="008365B1"/>
    <w:p w:rsidR="008365B1" w:rsidRDefault="008365B1" w:rsidP="008365B1">
      <w:r>
        <w:t xml:space="preserve"> </w:t>
      </w: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九、布置作业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读下面一则故事，写一段自己的感受。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一只野狼卧在草上勤奋地磨牙，狐狸看到了就对它说：“天气这么好，大家在休息娱乐，你也加入我们队伍中吧！”野狼没有说话，继续磨牙，把它的牙齿磨得又尖又利。狐狸奇怪地问道：“森林这么静，猎人和猎狗已经回家了，老虎也不在近处徘徊，又没有任何危险，你何必那么用劲磨牙呢？野狼停下来回答说：“我磨牙并不是为了娱乐，你想想，如果有一天我被猎人或老虎追逐，到那时，我想磨牙也来不及了。而平时我就把牙磨好，到那时就可以保护自己了。”</w:t>
      </w:r>
    </w:p>
    <w:p w:rsidR="008365B1" w:rsidRDefault="008365B1" w:rsidP="008365B1"/>
    <w:p w:rsidR="008365B1" w:rsidRDefault="008365B1" w:rsidP="008365B1">
      <w:pPr>
        <w:ind w:firstLineChars="200" w:firstLine="420"/>
        <w:rPr>
          <w:rFonts w:hint="eastAsia"/>
        </w:rPr>
      </w:pPr>
      <w:r>
        <w:rPr>
          <w:rFonts w:hint="eastAsia"/>
        </w:rPr>
        <w:t>明确：做事应该未雨绸缪，居安思危，这样在危险突然降临时，才不至于手忙脚乱。“书到用时方恨少”，平常若不充实学问，临时抱佛脚是来不及的。谦虚、忧劳、勤奋、智勇使你立于不败之地。也有人抱怨没有机会，但是机会只青睐哪些有所准备的人，然而当升迁机会来临时，再叹自己平时没有积蓄足够的学识与能力，以致不能胜任，也只好后悔莫及。</w:t>
      </w:r>
    </w:p>
    <w:p w:rsidR="008365B1" w:rsidRDefault="008365B1" w:rsidP="008365B1">
      <w:pPr>
        <w:rPr>
          <w:rFonts w:hint="eastAsia"/>
        </w:rPr>
      </w:pPr>
    </w:p>
    <w:p w:rsidR="008365B1" w:rsidRDefault="008365B1" w:rsidP="008365B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、本文</w:t>
      </w:r>
      <w:r>
        <w:rPr>
          <w:rFonts w:hint="eastAsia"/>
        </w:rPr>
        <w:t xml:space="preserve"> "</w:t>
      </w:r>
      <w:r>
        <w:rPr>
          <w:rFonts w:hint="eastAsia"/>
        </w:rPr>
        <w:t>岂得之难而失之易</w:t>
      </w:r>
      <w:proofErr w:type="gramStart"/>
      <w:r>
        <w:rPr>
          <w:rFonts w:hint="eastAsia"/>
        </w:rPr>
        <w:t>欤</w:t>
      </w:r>
      <w:proofErr w:type="gramEnd"/>
      <w:r>
        <w:rPr>
          <w:rFonts w:hint="eastAsia"/>
        </w:rPr>
        <w:t>？</w:t>
      </w:r>
      <w:r>
        <w:rPr>
          <w:rFonts w:hint="eastAsia"/>
        </w:rPr>
        <w:t>"</w:t>
      </w:r>
      <w:r>
        <w:rPr>
          <w:rFonts w:hint="eastAsia"/>
        </w:rPr>
        <w:t>这个问题，作者的回答是怎样的？</w:t>
      </w:r>
    </w:p>
    <w:p w:rsidR="008365B1" w:rsidRDefault="008365B1" w:rsidP="008365B1"/>
    <w:p w:rsidR="008365B1" w:rsidRDefault="008365B1" w:rsidP="008365B1">
      <w:pPr>
        <w:rPr>
          <w:rFonts w:hint="eastAsia"/>
        </w:rPr>
      </w:pPr>
      <w:r>
        <w:rPr>
          <w:rFonts w:hint="eastAsia"/>
        </w:rPr>
        <w:t>明确：</w:t>
      </w:r>
      <w:proofErr w:type="gramStart"/>
      <w:r>
        <w:rPr>
          <w:rFonts w:hint="eastAsia"/>
        </w:rPr>
        <w:t>扣庄宗</w:t>
      </w:r>
      <w:proofErr w:type="gramEnd"/>
      <w:r>
        <w:rPr>
          <w:rFonts w:hint="eastAsia"/>
        </w:rPr>
        <w:t>史实，欧阳修针对当时社会多停留</w:t>
      </w:r>
      <w:r>
        <w:rPr>
          <w:rFonts w:hint="eastAsia"/>
        </w:rPr>
        <w:t>"</w:t>
      </w:r>
      <w:r>
        <w:rPr>
          <w:rFonts w:hint="eastAsia"/>
        </w:rPr>
        <w:t>天命</w:t>
      </w:r>
      <w:r>
        <w:rPr>
          <w:rFonts w:hint="eastAsia"/>
        </w:rPr>
        <w:t>"</w:t>
      </w:r>
      <w:r>
        <w:rPr>
          <w:rFonts w:hint="eastAsia"/>
        </w:rPr>
        <w:t>的认识上的情况，他的回答是否定的。由此突出了本文的观点</w:t>
      </w:r>
      <w:r>
        <w:rPr>
          <w:rFonts w:hint="eastAsia"/>
        </w:rPr>
        <w:t>"</w:t>
      </w:r>
      <w:r>
        <w:rPr>
          <w:rFonts w:hint="eastAsia"/>
        </w:rPr>
        <w:t>盛衰成败由于人事</w:t>
      </w:r>
      <w:r>
        <w:rPr>
          <w:rFonts w:hint="eastAsia"/>
        </w:rPr>
        <w:t>"</w:t>
      </w:r>
      <w:r>
        <w:rPr>
          <w:rFonts w:hint="eastAsia"/>
        </w:rPr>
        <w:t>，也表现欧阳修重视人的因素的朴素唯物观点。</w:t>
      </w:r>
      <w:r>
        <w:rPr>
          <w:rFonts w:hint="eastAsia"/>
        </w:rPr>
        <w:t xml:space="preserve">   </w:t>
      </w:r>
      <w:bookmarkStart w:id="0" w:name="_GoBack"/>
      <w:bookmarkEnd w:id="0"/>
    </w:p>
    <w:p w:rsidR="00C06B4C" w:rsidRDefault="00A035EE"/>
    <w:sectPr w:rsidR="00C06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EE" w:rsidRDefault="00A035EE" w:rsidP="008365B1">
      <w:r>
        <w:separator/>
      </w:r>
    </w:p>
  </w:endnote>
  <w:endnote w:type="continuationSeparator" w:id="0">
    <w:p w:rsidR="00A035EE" w:rsidRDefault="00A035EE" w:rsidP="008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EE" w:rsidRDefault="00A035EE" w:rsidP="008365B1">
      <w:r>
        <w:separator/>
      </w:r>
    </w:p>
  </w:footnote>
  <w:footnote w:type="continuationSeparator" w:id="0">
    <w:p w:rsidR="00A035EE" w:rsidRDefault="00A035EE" w:rsidP="008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A"/>
    <w:rsid w:val="00351D23"/>
    <w:rsid w:val="008365B1"/>
    <w:rsid w:val="00A035EE"/>
    <w:rsid w:val="00B9083E"/>
    <w:rsid w:val="00C04B1A"/>
    <w:rsid w:val="00C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5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teacher27</dc:creator>
  <cp:keywords/>
  <dc:description/>
  <cp:lastModifiedBy>teacher27</cp:lastModifiedBy>
  <cp:revision>2</cp:revision>
  <dcterms:created xsi:type="dcterms:W3CDTF">2017-12-14T12:03:00Z</dcterms:created>
  <dcterms:modified xsi:type="dcterms:W3CDTF">2017-12-14T12:16:00Z</dcterms:modified>
</cp:coreProperties>
</file>