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D0" w:rsidRDefault="00EF22D0" w:rsidP="00EF22D0">
      <w:pPr>
        <w:spacing w:line="360" w:lineRule="auto"/>
        <w:jc w:val="center"/>
        <w:rPr>
          <w:rFonts w:asciiTheme="minorEastAsia" w:hAnsiTheme="minorEastAsia"/>
          <w:b/>
          <w:sz w:val="32"/>
          <w:szCs w:val="21"/>
        </w:rPr>
      </w:pPr>
      <w:r w:rsidRPr="00EF22D0">
        <w:rPr>
          <w:rFonts w:asciiTheme="minorEastAsia" w:hAnsiTheme="minorEastAsia" w:hint="eastAsia"/>
          <w:b/>
          <w:sz w:val="32"/>
          <w:szCs w:val="21"/>
        </w:rPr>
        <w:t>《柳永词两首》教案</w:t>
      </w:r>
    </w:p>
    <w:p w:rsidR="0006071A" w:rsidRDefault="0006071A" w:rsidP="00EF22D0">
      <w:pPr>
        <w:spacing w:line="360" w:lineRule="auto"/>
        <w:jc w:val="center"/>
        <w:rPr>
          <w:rFonts w:asciiTheme="minorEastAsia" w:hAnsiTheme="minorEastAsia" w:hint="eastAsia"/>
          <w:sz w:val="24"/>
          <w:szCs w:val="24"/>
        </w:rPr>
      </w:pPr>
    </w:p>
    <w:p w:rsidR="00EA4C1B" w:rsidRPr="00EA4C1B" w:rsidRDefault="00EA4C1B" w:rsidP="00EF22D0">
      <w:pPr>
        <w:spacing w:line="360" w:lineRule="auto"/>
        <w:jc w:val="center"/>
        <w:rPr>
          <w:rFonts w:asciiTheme="minorEastAsia" w:hAnsiTheme="minorEastAsia"/>
          <w:sz w:val="24"/>
          <w:szCs w:val="24"/>
        </w:rPr>
      </w:pPr>
      <w:bookmarkStart w:id="0" w:name="_GoBack"/>
      <w:bookmarkEnd w:id="0"/>
      <w:r>
        <w:rPr>
          <w:rFonts w:asciiTheme="minorEastAsia" w:hAnsiTheme="minorEastAsia" w:hint="eastAsia"/>
          <w:sz w:val="24"/>
          <w:szCs w:val="24"/>
        </w:rPr>
        <w:t>铜仁一中语文组  潘静</w:t>
      </w:r>
    </w:p>
    <w:p w:rsidR="00EF22D0" w:rsidRDefault="00EF22D0" w:rsidP="00EF22D0">
      <w:pPr>
        <w:spacing w:line="360" w:lineRule="auto"/>
        <w:rPr>
          <w:rFonts w:asciiTheme="minorEastAsia" w:hAnsiTheme="minorEastAsia"/>
          <w:szCs w:val="21"/>
        </w:rPr>
      </w:pPr>
      <w:r>
        <w:rPr>
          <w:rFonts w:asciiTheme="minorEastAsia" w:hAnsiTheme="minorEastAsia" w:hint="eastAsia"/>
          <w:szCs w:val="21"/>
        </w:rPr>
        <w:t>教材分析：</w:t>
      </w:r>
    </w:p>
    <w:p w:rsidR="00EF22D0" w:rsidRDefault="00EF22D0" w:rsidP="006A3C34">
      <w:pPr>
        <w:spacing w:line="360" w:lineRule="auto"/>
        <w:ind w:firstLineChars="200" w:firstLine="420"/>
        <w:rPr>
          <w:rFonts w:asciiTheme="minorEastAsia" w:hAnsiTheme="minorEastAsia"/>
          <w:szCs w:val="21"/>
        </w:rPr>
      </w:pPr>
      <w:r w:rsidRPr="00EF22D0">
        <w:rPr>
          <w:rFonts w:asciiTheme="minorEastAsia" w:hAnsiTheme="minorEastAsia" w:hint="eastAsia"/>
          <w:szCs w:val="21"/>
        </w:rPr>
        <w:t>《柳永词两首》是</w:t>
      </w:r>
      <w:proofErr w:type="gramStart"/>
      <w:r w:rsidRPr="00EF22D0">
        <w:rPr>
          <w:rFonts w:asciiTheme="minorEastAsia" w:hAnsiTheme="minorEastAsia" w:hint="eastAsia"/>
          <w:szCs w:val="21"/>
        </w:rPr>
        <w:t>必修四第二</w:t>
      </w:r>
      <w:proofErr w:type="gramEnd"/>
      <w:r w:rsidRPr="00EF22D0">
        <w:rPr>
          <w:rFonts w:asciiTheme="minorEastAsia" w:hAnsiTheme="minorEastAsia" w:hint="eastAsia"/>
          <w:szCs w:val="21"/>
        </w:rPr>
        <w:t>单元的第一课。本单元主要涉及宋词，而柳永在宋代词人中有着非常重要的地位。他是宋代第一位专力写词的文人，他是词史上第一个大量创制慢词的词人，他是婉约词派的创始人。所以教材把他安排在本单元的第一课，也是高中课本宋词</w:t>
      </w:r>
      <w:r>
        <w:rPr>
          <w:rFonts w:asciiTheme="minorEastAsia" w:hAnsiTheme="minorEastAsia" w:hint="eastAsia"/>
          <w:szCs w:val="21"/>
        </w:rPr>
        <w:t>的</w:t>
      </w:r>
      <w:r w:rsidRPr="00EF22D0">
        <w:rPr>
          <w:rFonts w:asciiTheme="minorEastAsia" w:hAnsiTheme="minorEastAsia" w:hint="eastAsia"/>
          <w:szCs w:val="21"/>
        </w:rPr>
        <w:t>第一课，凸显了其重要性。通过本课的学习，有助于进一步提高学生的诗词鉴赏的能力。</w:t>
      </w:r>
    </w:p>
    <w:p w:rsidR="00EF22D0" w:rsidRDefault="006A3C34" w:rsidP="00EF22D0">
      <w:pPr>
        <w:spacing w:line="360" w:lineRule="auto"/>
        <w:rPr>
          <w:rFonts w:asciiTheme="minorEastAsia" w:hAnsiTheme="minorEastAsia"/>
          <w:szCs w:val="21"/>
        </w:rPr>
      </w:pPr>
      <w:r>
        <w:rPr>
          <w:rFonts w:asciiTheme="minorEastAsia" w:hAnsiTheme="minorEastAsia" w:hint="eastAsia"/>
          <w:szCs w:val="21"/>
        </w:rPr>
        <w:t>学情分析：</w:t>
      </w:r>
    </w:p>
    <w:p w:rsidR="006A3C34" w:rsidRDefault="006A3C34" w:rsidP="006A3C34">
      <w:pPr>
        <w:spacing w:line="360" w:lineRule="auto"/>
        <w:ind w:firstLineChars="200" w:firstLine="420"/>
        <w:rPr>
          <w:rFonts w:asciiTheme="minorEastAsia" w:hAnsiTheme="minorEastAsia"/>
          <w:szCs w:val="21"/>
        </w:rPr>
      </w:pPr>
      <w:r w:rsidRPr="006A3C34">
        <w:rPr>
          <w:rFonts w:asciiTheme="minorEastAsia" w:hAnsiTheme="minorEastAsia" w:hint="eastAsia"/>
          <w:szCs w:val="21"/>
        </w:rPr>
        <w:t>高一的学生，对宋词的接触较少，通过对初中阶段诗歌的学习，已经能感受其中的语言美、意境美，但鉴赏只停留在较浅的层面上，思维能力和审美能力有待进一步提高。所以，教师要引导学生展开合理的想象和联想，进入特定的审美意境，培养学生的鉴赏能力。</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教学目标：</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知识目标1、关于词知识、作家作品</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能力目标1、品味词的语言，鉴赏词中形象。</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 xml:space="preserve">            2、学习表现手法，分析表达效果。</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情感目标1、体会柳永写本词的目的。</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教学难点：鉴赏词中的形象。学习表现手法，领会</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表达效果。</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教学课时：1课时</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教学方法：朗读、品读，感悟、探究</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教学过程：</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一、 1、作家作品：柳永是北宋真宗、仁宗时一位杰出的词人，他继承并发展了民间的和文人的词的优良传统，超过了他以前和同事时的词人所已经达到的成就。</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年轻的时候就喜欢写词。精通音律，熟悉暗调，并能创作新调。长期过着羁旅和冶游的生活，和歌妓、乐工们混在一起，他对有些歌妓还怀有真挚的情感。他为她们创作新词供她们歌唱，也可能从她们哪里学习一些来自民间的曲子，因而他创制的词</w:t>
      </w:r>
      <w:proofErr w:type="gramStart"/>
      <w:r w:rsidRPr="00EF22D0">
        <w:rPr>
          <w:rFonts w:asciiTheme="minorEastAsia" w:hAnsiTheme="minorEastAsia" w:hint="eastAsia"/>
          <w:szCs w:val="21"/>
        </w:rPr>
        <w:t>一</w:t>
      </w:r>
      <w:proofErr w:type="gramEnd"/>
      <w:r w:rsidRPr="00EF22D0">
        <w:rPr>
          <w:rFonts w:asciiTheme="minorEastAsia" w:hAnsiTheme="minorEastAsia" w:hint="eastAsia"/>
          <w:szCs w:val="21"/>
        </w:rPr>
        <w:t>许多新调子在别处是不易看到的。</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作品内容反映都市生活的繁华面貌，体现市民阶层的思想意识，描写爱情生活的甜蜜，抒发</w:t>
      </w:r>
      <w:r w:rsidRPr="00EF22D0">
        <w:rPr>
          <w:rFonts w:asciiTheme="minorEastAsia" w:hAnsiTheme="minorEastAsia" w:hint="eastAsia"/>
          <w:szCs w:val="21"/>
        </w:rPr>
        <w:lastRenderedPageBreak/>
        <w:t>离</w:t>
      </w:r>
      <w:proofErr w:type="gramStart"/>
      <w:r w:rsidRPr="00EF22D0">
        <w:rPr>
          <w:rFonts w:asciiTheme="minorEastAsia" w:hAnsiTheme="minorEastAsia" w:hint="eastAsia"/>
          <w:szCs w:val="21"/>
        </w:rPr>
        <w:t>怀别感的</w:t>
      </w:r>
      <w:proofErr w:type="gramEnd"/>
      <w:r w:rsidRPr="00EF22D0">
        <w:rPr>
          <w:rFonts w:asciiTheme="minorEastAsia" w:hAnsiTheme="minorEastAsia" w:hint="eastAsia"/>
          <w:szCs w:val="21"/>
        </w:rPr>
        <w:t>痛苦，表现不幸妇女的遭遇和失意文人的感受，是他作品的主要内容。</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他的词的表现艺术主要是即事言情和</w:t>
      </w:r>
      <w:proofErr w:type="gramStart"/>
      <w:r w:rsidRPr="00EF22D0">
        <w:rPr>
          <w:rFonts w:asciiTheme="minorEastAsia" w:hAnsiTheme="minorEastAsia" w:hint="eastAsia"/>
          <w:szCs w:val="21"/>
        </w:rPr>
        <w:t>融情</w:t>
      </w:r>
      <w:proofErr w:type="gramEnd"/>
      <w:r w:rsidRPr="00EF22D0">
        <w:rPr>
          <w:rFonts w:asciiTheme="minorEastAsia" w:hAnsiTheme="minorEastAsia" w:hint="eastAsia"/>
          <w:szCs w:val="21"/>
        </w:rPr>
        <w:t>入景。</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柳永是福建崇安人，字</w:t>
      </w:r>
      <w:proofErr w:type="gramStart"/>
      <w:r w:rsidRPr="00EF22D0">
        <w:rPr>
          <w:rFonts w:asciiTheme="minorEastAsia" w:hAnsiTheme="minorEastAsia" w:hint="eastAsia"/>
          <w:szCs w:val="21"/>
        </w:rPr>
        <w:t>奢</w:t>
      </w:r>
      <w:proofErr w:type="gramEnd"/>
      <w:r w:rsidRPr="00EF22D0">
        <w:rPr>
          <w:rFonts w:asciiTheme="minorEastAsia" w:hAnsiTheme="minorEastAsia" w:hint="eastAsia"/>
          <w:szCs w:val="21"/>
        </w:rPr>
        <w:t>卿，宋工部侍郎柳宜的幼子。初名三变，字景庄，和哥哥三复、三接都有文名，号“柳氏三绝”。他在宋仁宗景佑元年中进士，曾做过睦州推官，定海晓峰盐场官，最后做屯田员外郎，亦称柳屯田。他的词集《乐章集》。</w:t>
      </w:r>
    </w:p>
    <w:p w:rsidR="00EF22D0" w:rsidRPr="00EF22D0" w:rsidRDefault="006A3C34" w:rsidP="00EF22D0">
      <w:pPr>
        <w:spacing w:line="360" w:lineRule="auto"/>
        <w:rPr>
          <w:rFonts w:asciiTheme="minorEastAsia" w:hAnsiTheme="minorEastAsia"/>
          <w:szCs w:val="21"/>
        </w:rPr>
      </w:pPr>
      <w:r>
        <w:rPr>
          <w:rFonts w:asciiTheme="minorEastAsia" w:hAnsiTheme="minorEastAsia" w:hint="eastAsia"/>
          <w:szCs w:val="21"/>
        </w:rPr>
        <w:t xml:space="preserve">      </w:t>
      </w:r>
      <w:r w:rsidR="00EF22D0" w:rsidRPr="00EF22D0">
        <w:rPr>
          <w:rFonts w:asciiTheme="minorEastAsia" w:hAnsiTheme="minorEastAsia" w:hint="eastAsia"/>
          <w:szCs w:val="21"/>
        </w:rPr>
        <w:t>2、关于词的发展：词是古代诗歌的一种。又称诗余，长短句、曲子词。起源于隋唐，盛行于宋代。</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 xml:space="preserve">        词调，是写词时所依据的乐谱。它规定词的字数、句数、平仄、韵脚。词调很多，每种词调都有特定的名称，叫做“词牌”，同时，同一词牌可以有不同的名称。如西江月，又名步虚词，江月令。</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 xml:space="preserve">        除了字数较少的小令，大多数词要分段，一段叫一片，又叫</w:t>
      </w:r>
      <w:proofErr w:type="gramStart"/>
      <w:r w:rsidRPr="00EF22D0">
        <w:rPr>
          <w:rFonts w:asciiTheme="minorEastAsia" w:hAnsiTheme="minorEastAsia" w:hint="eastAsia"/>
          <w:szCs w:val="21"/>
        </w:rPr>
        <w:t>一阕</w:t>
      </w:r>
      <w:proofErr w:type="gramEnd"/>
      <w:r w:rsidRPr="00EF22D0">
        <w:rPr>
          <w:rFonts w:asciiTheme="minorEastAsia" w:hAnsiTheme="minorEastAsia" w:hint="eastAsia"/>
          <w:szCs w:val="21"/>
        </w:rPr>
        <w:t>。一般分为两段，少数分为三四段。</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二、背景导入：这是一首投赠之作，作者路经杭州，想要谒见当时出任两浙转运使的孙何，求得地方长官的召见和赏识，因而难免要对对方加以赞扬甚至奉承。就写了这一首词进献，所以在词的上片极力赞扬杭州自然环境之美、城市经济之繁荣。却也部分程度的反映了北宋初年繁荣奢靡的社会现实。那么，下面我们来看本词。</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三、整体感悟：（陈振孙《直斋书录解题》评价柳词说：“音律谐婉，词意妥帖，承平气象，形容曲尽”）（看注释理解文意）完成课后第一题</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1、词中描写了那些景物？烟柳、花桥、风帘、帐幕、云树、怒涛、青山、桂花、荷花、烟霞。</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2、文中景物给你怎样影响和联想？千百年来，西湖风景有着经久不衰的魅力，它的风姿倩影，令人一见钟情。就连唐朝的大诗人，白居易吟出“未能抛得杭州去，一半勾留是此湖”诗人说他之所以舍不得离开杭州的主要原因，是因为杭州有个魅力的西湖。三面环山，碧波盈盈，自然条件十分优越。环湖的山有许多奇峰，瞧，那一对山峰高耸入云，从山脚到山顶就像俯瞰刀劈，山顶云雾缭绕，仿佛到仙境，向下看，真叫人心惊胆颤，这正是西湖</w:t>
      </w:r>
      <w:proofErr w:type="gramStart"/>
      <w:r w:rsidRPr="00EF22D0">
        <w:rPr>
          <w:rFonts w:asciiTheme="minorEastAsia" w:hAnsiTheme="minorEastAsia" w:hint="eastAsia"/>
          <w:szCs w:val="21"/>
        </w:rPr>
        <w:t>十景里著名</w:t>
      </w:r>
      <w:proofErr w:type="gramEnd"/>
      <w:r w:rsidRPr="00EF22D0">
        <w:rPr>
          <w:rFonts w:asciiTheme="minorEastAsia" w:hAnsiTheme="minorEastAsia" w:hint="eastAsia"/>
          <w:szCs w:val="21"/>
        </w:rPr>
        <w:t>的“双峰插云”。在西湖周围，有许多名胜古迹，如灵隐寺、黄龙洞、烟霞洞、放鹤亭。历史著名的诗人苏轼和白居易在这里修建了苏堤和白堤。意大利马可波罗说杭州是“世界上最美丽华贵之城”。虽然末句有献媚的味道，格调显得不高，但西湖的山水人家已成为作者最好的明证。</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引导：结合上面的想象，说说词描绘了一种怎样的都市生活景象？作者从哪些方面描写杭州</w:t>
      </w:r>
      <w:r w:rsidRPr="00EF22D0">
        <w:rPr>
          <w:rFonts w:asciiTheme="minorEastAsia" w:hAnsiTheme="minorEastAsia" w:hint="eastAsia"/>
          <w:szCs w:val="21"/>
        </w:rPr>
        <w:lastRenderedPageBreak/>
        <w:t>的繁华与美丽？</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3、《望海潮》描绘了一派太平、富庶、安定、祥和的都市生活景象，写杭州突出以下几个方面：</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（1）    地理位置：杭州是东南的重镇。</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（2）    历史传统：自古以来，杭州是繁华都市。</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（3）    自然景观：有著名的钱塘江、秀丽的西湖。</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（4）    市井面貌：建筑、设施美观、人口密集。</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（5）    百姓生活：人们安居乐业，处处笙歌，老老少少都心情愉悦。</w:t>
      </w:r>
    </w:p>
    <w:p w:rsidR="00EF22D0" w:rsidRPr="00EF22D0" w:rsidRDefault="006A3C34" w:rsidP="00EF22D0">
      <w:pPr>
        <w:spacing w:line="360" w:lineRule="auto"/>
        <w:rPr>
          <w:rFonts w:asciiTheme="minorEastAsia" w:hAnsiTheme="minorEastAsia"/>
          <w:szCs w:val="21"/>
        </w:rPr>
      </w:pPr>
      <w:r>
        <w:rPr>
          <w:rFonts w:asciiTheme="minorEastAsia" w:hAnsiTheme="minorEastAsia" w:hint="eastAsia"/>
          <w:szCs w:val="21"/>
        </w:rPr>
        <w:t>四、</w:t>
      </w:r>
      <w:r w:rsidR="00EF22D0" w:rsidRPr="00EF22D0">
        <w:rPr>
          <w:rFonts w:asciiTheme="minorEastAsia" w:hAnsiTheme="minorEastAsia" w:hint="eastAsia"/>
          <w:szCs w:val="21"/>
        </w:rPr>
        <w:t>问题探究：</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1、清刘熙载《艺概•词曲概》：“词有点，有染。”说的是词的一种表现手法“点染”，它既有抽象的评点，又有具体的描述，二者紧密相连，表现鲜明的情志。本词用的就是点染手法。比如</w:t>
      </w:r>
      <w:proofErr w:type="gramStart"/>
      <w:r w:rsidRPr="00EF22D0">
        <w:rPr>
          <w:rFonts w:asciiTheme="minorEastAsia" w:hAnsiTheme="minorEastAsia" w:hint="eastAsia"/>
          <w:szCs w:val="21"/>
        </w:rPr>
        <w:t>上阕先</w:t>
      </w:r>
      <w:proofErr w:type="gramEnd"/>
      <w:r w:rsidRPr="00EF22D0">
        <w:rPr>
          <w:rFonts w:asciiTheme="minorEastAsia" w:hAnsiTheme="minorEastAsia" w:hint="eastAsia"/>
          <w:szCs w:val="21"/>
        </w:rPr>
        <w:t>点“钱塘自古繁华”然后染，展开描写。运用动静结合、比喻、夸张等手法，极力铺排，从不同角度表现杭州的繁荣、美丽、富饶。</w:t>
      </w:r>
    </w:p>
    <w:p w:rsidR="00EF22D0" w:rsidRPr="00EF22D0" w:rsidRDefault="006A3C34" w:rsidP="00EF22D0">
      <w:pPr>
        <w:spacing w:line="360" w:lineRule="auto"/>
        <w:rPr>
          <w:rFonts w:asciiTheme="minorEastAsia" w:hAnsiTheme="minorEastAsia"/>
          <w:szCs w:val="21"/>
        </w:rPr>
      </w:pPr>
      <w:r>
        <w:rPr>
          <w:rFonts w:asciiTheme="minorEastAsia" w:hAnsiTheme="minorEastAsia" w:hint="eastAsia"/>
          <w:szCs w:val="21"/>
        </w:rPr>
        <w:t xml:space="preserve"> </w:t>
      </w:r>
      <w:r w:rsidR="00EF22D0" w:rsidRPr="00EF22D0">
        <w:rPr>
          <w:rFonts w:asciiTheme="minorEastAsia" w:hAnsiTheme="minorEastAsia" w:hint="eastAsia"/>
          <w:szCs w:val="21"/>
        </w:rPr>
        <w:t>2、“三秋桂子，十里荷花”为人们津津乐道，西湖有许多景物，</w:t>
      </w:r>
      <w:proofErr w:type="gramStart"/>
      <w:r w:rsidR="00EF22D0" w:rsidRPr="00EF22D0">
        <w:rPr>
          <w:rFonts w:asciiTheme="minorEastAsia" w:hAnsiTheme="minorEastAsia" w:hint="eastAsia"/>
          <w:szCs w:val="21"/>
        </w:rPr>
        <w:t>为何独写“桂子”</w:t>
      </w:r>
      <w:proofErr w:type="gramEnd"/>
      <w:r w:rsidR="00EF22D0" w:rsidRPr="00EF22D0">
        <w:rPr>
          <w:rFonts w:asciiTheme="minorEastAsia" w:hAnsiTheme="minorEastAsia" w:hint="eastAsia"/>
          <w:szCs w:val="21"/>
        </w:rPr>
        <w:t>和“荷花”？</w:t>
      </w:r>
    </w:p>
    <w:p w:rsidR="00EF22D0" w:rsidRPr="00EF22D0" w:rsidRDefault="006A3C34" w:rsidP="00EF22D0">
      <w:pPr>
        <w:spacing w:line="360" w:lineRule="auto"/>
        <w:rPr>
          <w:rFonts w:asciiTheme="minorEastAsia" w:hAnsiTheme="minorEastAsia"/>
          <w:szCs w:val="21"/>
        </w:rPr>
      </w:pPr>
      <w:r>
        <w:rPr>
          <w:rFonts w:asciiTheme="minorEastAsia" w:hAnsiTheme="minorEastAsia" w:hint="eastAsia"/>
          <w:szCs w:val="21"/>
        </w:rPr>
        <w:t xml:space="preserve">    </w:t>
      </w:r>
      <w:r w:rsidR="00EF22D0" w:rsidRPr="00EF22D0">
        <w:rPr>
          <w:rFonts w:asciiTheme="minorEastAsia" w:hAnsiTheme="minorEastAsia" w:hint="eastAsia"/>
          <w:szCs w:val="21"/>
        </w:rPr>
        <w:t>桂子和荷花是代表杭州典型景物。白居易《忆江南》中有“江南忆，最忆是杭州。山寺月中寻桂子，郡亭枕上看潮头”之句，杨万里《晓出净慈寺送林子方》中写道“毕竟西湖六月中，风光不与四时同。接天莲叶无穷碧，映日荷花别样红。”可见桂子和荷花最能画出西湖的美景，从而展现杭州的风姿。</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 xml:space="preserve"> 3、“异日图将好景，归去凤池夸”有何深意？</w:t>
      </w:r>
    </w:p>
    <w:p w:rsidR="00EF22D0" w:rsidRPr="00EF22D0" w:rsidRDefault="006A3C34" w:rsidP="00EF22D0">
      <w:pPr>
        <w:spacing w:line="360" w:lineRule="auto"/>
        <w:rPr>
          <w:rFonts w:asciiTheme="minorEastAsia" w:hAnsiTheme="minorEastAsia"/>
          <w:szCs w:val="21"/>
        </w:rPr>
      </w:pPr>
      <w:r>
        <w:rPr>
          <w:rFonts w:asciiTheme="minorEastAsia" w:hAnsiTheme="minorEastAsia" w:hint="eastAsia"/>
          <w:szCs w:val="21"/>
        </w:rPr>
        <w:t xml:space="preserve">    </w:t>
      </w:r>
      <w:r w:rsidR="00EF22D0" w:rsidRPr="00EF22D0">
        <w:rPr>
          <w:rFonts w:asciiTheme="minorEastAsia" w:hAnsiTheme="minorEastAsia" w:hint="eastAsia"/>
          <w:szCs w:val="21"/>
        </w:rPr>
        <w:t>好景，</w:t>
      </w:r>
      <w:proofErr w:type="gramStart"/>
      <w:r w:rsidR="00EF22D0" w:rsidRPr="00EF22D0">
        <w:rPr>
          <w:rFonts w:asciiTheme="minorEastAsia" w:hAnsiTheme="minorEastAsia" w:hint="eastAsia"/>
          <w:szCs w:val="21"/>
        </w:rPr>
        <w:t>除写湖山</w:t>
      </w:r>
      <w:proofErr w:type="gramEnd"/>
      <w:r w:rsidR="00EF22D0" w:rsidRPr="00EF22D0">
        <w:rPr>
          <w:rFonts w:asciiTheme="minorEastAsia" w:hAnsiTheme="minorEastAsia" w:hint="eastAsia"/>
          <w:szCs w:val="21"/>
        </w:rPr>
        <w:t>胜</w:t>
      </w:r>
      <w:proofErr w:type="gramStart"/>
      <w:r w:rsidR="00EF22D0" w:rsidRPr="00EF22D0">
        <w:rPr>
          <w:rFonts w:asciiTheme="minorEastAsia" w:hAnsiTheme="minorEastAsia" w:hint="eastAsia"/>
          <w:szCs w:val="21"/>
        </w:rPr>
        <w:t>况</w:t>
      </w:r>
      <w:proofErr w:type="gramEnd"/>
      <w:r w:rsidR="00EF22D0" w:rsidRPr="00EF22D0">
        <w:rPr>
          <w:rFonts w:asciiTheme="minorEastAsia" w:hAnsiTheme="minorEastAsia" w:hint="eastAsia"/>
          <w:szCs w:val="21"/>
        </w:rPr>
        <w:t>，市井繁华，还</w:t>
      </w:r>
      <w:proofErr w:type="gramStart"/>
      <w:r w:rsidR="00EF22D0" w:rsidRPr="00EF22D0">
        <w:rPr>
          <w:rFonts w:asciiTheme="minorEastAsia" w:hAnsiTheme="minorEastAsia" w:hint="eastAsia"/>
          <w:szCs w:val="21"/>
        </w:rPr>
        <w:t>暗送颂孙何</w:t>
      </w:r>
      <w:proofErr w:type="gramEnd"/>
      <w:r w:rsidR="00EF22D0" w:rsidRPr="00EF22D0">
        <w:rPr>
          <w:rFonts w:asciiTheme="minorEastAsia" w:hAnsiTheme="minorEastAsia" w:hint="eastAsia"/>
          <w:szCs w:val="21"/>
        </w:rPr>
        <w:t>政绩良好之意；“归去凤池夸”则暗含入朝执政之意。两句歌颂并祝福孙何任满报政于朝。</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五、小结：同学们，我想这清丽的词句能打开联想、想象的思维空间。下去希望同学们多读，去感受文中优美的艺术形象。</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六、板书设计：（略）</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《雨霖铃》教学设计</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 xml:space="preserve"> [设计说明]</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雨霖铃》是情真意挚的美文，且内容比较容易理解。所以我把这节课的重点放在领略其情感之美上。要想让学生感受到情感美，必须让学生走进文本，走近词人，用自己的心灵与文本对话。这就要让学生多朗读，发挥阅读的主体性，充分感知文本美的语言，美的意境，美</w:t>
      </w:r>
      <w:r w:rsidRPr="00EF22D0">
        <w:rPr>
          <w:rFonts w:asciiTheme="minorEastAsia" w:hAnsiTheme="minorEastAsia" w:hint="eastAsia"/>
          <w:szCs w:val="21"/>
        </w:rPr>
        <w:lastRenderedPageBreak/>
        <w:t>的情感。在此基础上，设计具有开放性的问题，让每个学生都能各有所感，各抒己见。教师要少讲，相机诱导，将学生理解引向深入。对学生言之有理的回答要给予充分的肯定，以充分调动学生的学习积极性。</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[教学目标]</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 xml:space="preserve">了解词人  2、体会词人的思想感情 3、掌握情景交融和虚实相济的写作特点 </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 xml:space="preserve"> [教学重点]品味语言，体会感情。</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[教学时间]1课时</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[教学过程]一、导入</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人有悲欢离合，月有阴晴圆缺。千百年来，别离之情不知拨动了多少人的心弦。今天让我们轻轻叩开古典诗词的门扉，来聆听一曲凄婉缠绵的离别之歌《雨霖铃》。</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二、了解词人</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通过预习，大家对柳永已经不再感到陌生，下面请一位同学把词人的情况给大家介绍一下。</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（课前布置学生预习，查找关于作者的资料。课堂上让学生来介绍作者。同学之间可互相补充。）</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柳永，原名三变，字</w:t>
      </w:r>
      <w:proofErr w:type="gramStart"/>
      <w:r w:rsidRPr="00EF22D0">
        <w:rPr>
          <w:rFonts w:asciiTheme="minorEastAsia" w:hAnsiTheme="minorEastAsia" w:hint="eastAsia"/>
          <w:szCs w:val="21"/>
        </w:rPr>
        <w:t>耆</w:t>
      </w:r>
      <w:proofErr w:type="gramEnd"/>
      <w:r w:rsidRPr="00EF22D0">
        <w:rPr>
          <w:rFonts w:asciiTheme="minorEastAsia" w:hAnsiTheme="minorEastAsia" w:hint="eastAsia"/>
          <w:szCs w:val="21"/>
        </w:rPr>
        <w:t>卿。仁宗景祐元年进士，官至屯田员外郎，</w:t>
      </w:r>
      <w:proofErr w:type="gramStart"/>
      <w:r w:rsidRPr="00EF22D0">
        <w:rPr>
          <w:rFonts w:asciiTheme="minorEastAsia" w:hAnsiTheme="minorEastAsia" w:hint="eastAsia"/>
          <w:szCs w:val="21"/>
        </w:rPr>
        <w:t>世</w:t>
      </w:r>
      <w:proofErr w:type="gramEnd"/>
      <w:r w:rsidRPr="00EF22D0">
        <w:rPr>
          <w:rFonts w:asciiTheme="minorEastAsia" w:hAnsiTheme="minorEastAsia" w:hint="eastAsia"/>
          <w:szCs w:val="21"/>
        </w:rPr>
        <w:t>称柳屯田。他通晓乐律，是北宋第一个专力写词的作家，是以描写城市风貌见长的婉约派代表词人。</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柳永创造了慢词即长调，对北宋词的发展有重要的贡献和影响，对后来的说唱文学和戏曲也有很大影响。柳词在宋元时期流传最广，相传当时“凡有井水饮处，即能歌柳词”。</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柳永才情卓著，但一生仕途坎坷不济，更多的时日跟歌妓们一起过着依红偎翠、浅酌低唱的生活。他深深了解这些歌妓们的生活，深切同情她们的不幸遭遇。在他的作品中，很多是反映和她们在一起的悲欢离合。《雨霖铃》便是其中为世人所传诵的一首，被称为“宋金十大曲之一”。</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三、初读感知</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1、听读课文（听录音或老师</w:t>
      </w:r>
      <w:proofErr w:type="gramStart"/>
      <w:r w:rsidRPr="00EF22D0">
        <w:rPr>
          <w:rFonts w:asciiTheme="minorEastAsia" w:hAnsiTheme="minorEastAsia" w:hint="eastAsia"/>
          <w:szCs w:val="21"/>
        </w:rPr>
        <w:t>范</w:t>
      </w:r>
      <w:proofErr w:type="gramEnd"/>
      <w:r w:rsidRPr="00EF22D0">
        <w:rPr>
          <w:rFonts w:asciiTheme="minorEastAsia" w:hAnsiTheme="minorEastAsia" w:hint="eastAsia"/>
          <w:szCs w:val="21"/>
        </w:rPr>
        <w:t>读）</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要求：听准字音，把握节奏，体会感情。</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听完</w:t>
      </w:r>
      <w:proofErr w:type="gramStart"/>
      <w:r w:rsidRPr="00EF22D0">
        <w:rPr>
          <w:rFonts w:asciiTheme="minorEastAsia" w:hAnsiTheme="minorEastAsia" w:hint="eastAsia"/>
          <w:szCs w:val="21"/>
        </w:rPr>
        <w:t>后教师</w:t>
      </w:r>
      <w:proofErr w:type="gramEnd"/>
      <w:r w:rsidRPr="00EF22D0">
        <w:rPr>
          <w:rFonts w:asciiTheme="minorEastAsia" w:hAnsiTheme="minorEastAsia" w:hint="eastAsia"/>
          <w:szCs w:val="21"/>
        </w:rPr>
        <w:t>强调字音。</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骤雨（</w:t>
      </w:r>
      <w:proofErr w:type="spellStart"/>
      <w:r w:rsidRPr="00EF22D0">
        <w:rPr>
          <w:rFonts w:asciiTheme="minorEastAsia" w:hAnsiTheme="minorEastAsia" w:hint="eastAsia"/>
          <w:szCs w:val="21"/>
        </w:rPr>
        <w:t>zh</w:t>
      </w:r>
      <w:proofErr w:type="spellEnd"/>
      <w:r w:rsidRPr="00EF22D0">
        <w:rPr>
          <w:rFonts w:asciiTheme="minorEastAsia" w:hAnsiTheme="minorEastAsia" w:hint="eastAsia"/>
          <w:szCs w:val="21"/>
        </w:rPr>
        <w:t>òu）凝噎（yē）暮霭（ǎi）那堪（nǎ   kān）</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2、</w:t>
      </w:r>
      <w:proofErr w:type="gramStart"/>
      <w:r w:rsidRPr="00EF22D0">
        <w:rPr>
          <w:rFonts w:asciiTheme="minorEastAsia" w:hAnsiTheme="minorEastAsia" w:hint="eastAsia"/>
          <w:szCs w:val="21"/>
        </w:rPr>
        <w:t>生自由</w:t>
      </w:r>
      <w:proofErr w:type="gramEnd"/>
      <w:r w:rsidRPr="00EF22D0">
        <w:rPr>
          <w:rFonts w:asciiTheme="minorEastAsia" w:hAnsiTheme="minorEastAsia" w:hint="eastAsia"/>
          <w:szCs w:val="21"/>
        </w:rPr>
        <w:t>朗读</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要求：体会感情基调，并勾画出自己不懂的语句。</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明确：感情基调是凄清、缠绵。学生提出疑问，生生或师生互动解决疑难问题。</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lastRenderedPageBreak/>
        <w:t>3、有感情朗读</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找一位同学有感情朗读，请同学点评朗读情况，指出不足的地方请点评的同学再读。教师作适当的朗读指导。</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寒蝉凄切——要拖音(“切”字为韵脚,韵脚一般要读得鲜明；</w:t>
      </w:r>
      <w:proofErr w:type="gramStart"/>
      <w:r w:rsidRPr="00EF22D0">
        <w:rPr>
          <w:rFonts w:asciiTheme="minorEastAsia" w:hAnsiTheme="minorEastAsia" w:hint="eastAsia"/>
          <w:szCs w:val="21"/>
        </w:rPr>
        <w:t>尾音读</w:t>
      </w:r>
      <w:proofErr w:type="gramEnd"/>
      <w:r w:rsidRPr="00EF22D0">
        <w:rPr>
          <w:rFonts w:asciiTheme="minorEastAsia" w:hAnsiTheme="minorEastAsia" w:hint="eastAsia"/>
          <w:szCs w:val="21"/>
        </w:rPr>
        <w:t>长更能读出词的凄切情感)</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竟无语凝噎——要稍重、稍停，并读出哽咽之声、冷涩</w:t>
      </w:r>
      <w:proofErr w:type="gramStart"/>
      <w:r w:rsidRPr="00EF22D0">
        <w:rPr>
          <w:rFonts w:asciiTheme="minorEastAsia" w:hAnsiTheme="minorEastAsia" w:hint="eastAsia"/>
          <w:szCs w:val="21"/>
        </w:rPr>
        <w:t>之</w:t>
      </w:r>
      <w:proofErr w:type="gramEnd"/>
      <w:r w:rsidRPr="00EF22D0">
        <w:rPr>
          <w:rFonts w:asciiTheme="minorEastAsia" w:hAnsiTheme="minorEastAsia" w:hint="eastAsia"/>
          <w:szCs w:val="21"/>
        </w:rPr>
        <w:t>感（人物情感的高潮）；</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念去去--------要稍重、稍停，拖音（领起字）；</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今宵酒醒何处？杨柳岸晓风残月——“何处”要读出疑问语气，“杨柳岸晓风残月”应一景一顿，声断气不断。</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更那堪冷落清秋节——要稍重、稍停，拖音（领起字）</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便纵有千种风情，更与何人说—要稍重、稍停，拖音（领起字）</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（学生读出的地方要予以肯定，没有读出的地方教师加以补充）</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再请学生试读。然后全班齐读</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四、整体感知</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1、找出这首词的主旨句</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明确：多情自古伤离别</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由此可知这首词的内容是：在一个萧瑟的秋天里，词人要远行与恋人告别。（学生说出答案）</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2、全词围绕着“伤离别”来构思，请你说一下上下</w:t>
      </w:r>
      <w:proofErr w:type="gramStart"/>
      <w:r w:rsidRPr="00EF22D0">
        <w:rPr>
          <w:rFonts w:asciiTheme="minorEastAsia" w:hAnsiTheme="minorEastAsia" w:hint="eastAsia"/>
          <w:szCs w:val="21"/>
        </w:rPr>
        <w:t>阕</w:t>
      </w:r>
      <w:proofErr w:type="gramEnd"/>
      <w:r w:rsidRPr="00EF22D0">
        <w:rPr>
          <w:rFonts w:asciiTheme="minorEastAsia" w:hAnsiTheme="minorEastAsia" w:hint="eastAsia"/>
          <w:szCs w:val="21"/>
        </w:rPr>
        <w:t>各写了什么内容？</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上阕：长亭别离</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下阕：别后愁思</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五、品位语言，体会感情</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1、请同学们读上阕，选出你认为最能体现词人离情的句子进行赏析。</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（学生自主发言，尊重学生的独特感受，只要言之成理，就要予以肯定）</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参考：  “寒蝉凄切，对长亭晚，骤雨初歇”</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一阵骤雨过后，景色特别鲜明刺眼，周围都是凄切的蝉声，又正是暮色苍茫时分，对着这送别的长亭，这是多么动人愁思的境界啊。这句词表面写景，实际是在写情，酿造了一种足以触动离情别绪的气氛给人一种无可奈何的感受，打下全词情感的基础，以凄清的景色揭开了离别的序曲。长亭，古代大道上每五里设一短亭，十里设</w:t>
      </w:r>
      <w:proofErr w:type="gramStart"/>
      <w:r w:rsidRPr="00EF22D0">
        <w:rPr>
          <w:rFonts w:asciiTheme="minorEastAsia" w:hAnsiTheme="minorEastAsia" w:hint="eastAsia"/>
          <w:szCs w:val="21"/>
        </w:rPr>
        <w:t>一</w:t>
      </w:r>
      <w:proofErr w:type="gramEnd"/>
      <w:r w:rsidRPr="00EF22D0">
        <w:rPr>
          <w:rFonts w:asciiTheme="minorEastAsia" w:hAnsiTheme="minorEastAsia" w:hint="eastAsia"/>
          <w:szCs w:val="21"/>
        </w:rPr>
        <w:t>长亭，供行人休息，所以，长亭已经被当作离别地点的通称。</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“都门帐饮无绪，留恋处，兰舟催发。”</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lastRenderedPageBreak/>
        <w:t xml:space="preserve">   “都门帐饮”，语出江</w:t>
      </w:r>
      <w:proofErr w:type="gramStart"/>
      <w:r w:rsidRPr="00EF22D0">
        <w:rPr>
          <w:rFonts w:asciiTheme="minorEastAsia" w:hAnsiTheme="minorEastAsia" w:hint="eastAsia"/>
          <w:szCs w:val="21"/>
        </w:rPr>
        <w:t>淹</w:t>
      </w:r>
      <w:proofErr w:type="gramEnd"/>
      <w:r w:rsidRPr="00EF22D0">
        <w:rPr>
          <w:rFonts w:asciiTheme="minorEastAsia" w:hAnsiTheme="minorEastAsia" w:hint="eastAsia"/>
          <w:szCs w:val="21"/>
        </w:rPr>
        <w:t>《别赋》：“帐饮东都，送客金谷”。他的恋人在都门外长亭摆下酒筵给他送别，然而面对美酒佳肴，词人毫无兴致。可见他的思绪正专注于恋人，所以词中接下去说：“留恋处，兰舟催发”。这七个字完全是写实，然却以精炼之笔刻画了典型环境与典型心理：一边是留恋情浓，一边是兰舟催发，这样的矛盾冲突何其尖锐，写出了不忍别离却又不得不别的无奈。</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“执手相看泪眼，竟无语凝噎。”</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进一步刻画两人难舍难分的形象。在这时候，真是纵有千言万语也给喉咙噎住说不出口了。“相顾无言，惟有泪千行”，“别有幽愁暗恨生，此时无声胜有声”。这一形象的刻画，看似很简单，实则是情感的集中表现，是很真挚动人的。这句要读得“哽咽”欲哭，欲言又止。</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“念去去，千里烟波，暮霭沉沉楚天阔”</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烟波浩淼的江面上的粼粼水波与词人心头长时间难以排解的惆怅相似，傍晚云雾浓重的特点与词人心情的沉重压抑相似，楚地天空的空阔辽远与愁绪的无边无际相似。词人用比喻的修辞手法选取三种具有代表性的景物充分地表现了离别的愁绪：如千里烟波般的绵长，如沉沉暮霭般的浓重，如楚地天空一样无边无际。</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教师总结上阕：“相见时难别亦难”,在词人的笔下，一景一物无不饱含着离别的无奈与伤感，由此我们可以看出这首词运用了什么样的表现手法？（学生答出：情景交融）“一切景语皆情语”，柳永以清秋之萧瑟，写离别之凄恻，即景抒情，融情入景，达到了情景交融天衣无缝的境界。</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让我们把</w:t>
      </w:r>
      <w:proofErr w:type="gramStart"/>
      <w:r w:rsidRPr="00EF22D0">
        <w:rPr>
          <w:rFonts w:asciiTheme="minorEastAsia" w:hAnsiTheme="minorEastAsia" w:hint="eastAsia"/>
          <w:szCs w:val="21"/>
        </w:rPr>
        <w:t>上阕齐读一遍</w:t>
      </w:r>
      <w:proofErr w:type="gramEnd"/>
      <w:r w:rsidRPr="00EF22D0">
        <w:rPr>
          <w:rFonts w:asciiTheme="minorEastAsia" w:hAnsiTheme="minorEastAsia" w:hint="eastAsia"/>
          <w:szCs w:val="21"/>
        </w:rPr>
        <w:t>，再来感受一下词人的离别之难。</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全班同学</w:t>
      </w:r>
      <w:proofErr w:type="gramStart"/>
      <w:r w:rsidRPr="00EF22D0">
        <w:rPr>
          <w:rFonts w:asciiTheme="minorEastAsia" w:hAnsiTheme="minorEastAsia" w:hint="eastAsia"/>
          <w:szCs w:val="21"/>
        </w:rPr>
        <w:t>齐读上阕</w:t>
      </w:r>
      <w:proofErr w:type="gramEnd"/>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2、离别之时已是如此缠绵依恋，柔肠寸断，那离别之后词人又会有怎样的感受呢？请同学们读下阕找出最能打动你的句子进行赏析。</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（学生进行个性化理解自主发言，教师适时点拨）</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“多情自古伤离别，更那堪冷落清秋节”</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下片换头写情，叹息古往今来离情之可悲。“伤别离”点名这首词的主旨。“更那堪冷落清秋节”一句，又推进一层，更何况我正在这冷落凄凉的秋季，多么难以忍受！以“更那堪”衬托自己的离情比古人更深。</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 xml:space="preserve">“今宵酒醒何处?杨柳岸、晓风残月。” </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“今宵酒醒何处?杨柳岸晓风残月。”这是写酒醒后的心境,也是他飘泊江湖的感受。这两句妙就妙在，</w:t>
      </w:r>
      <w:proofErr w:type="gramStart"/>
      <w:r w:rsidRPr="00EF22D0">
        <w:rPr>
          <w:rFonts w:asciiTheme="minorEastAsia" w:hAnsiTheme="minorEastAsia" w:hint="eastAsia"/>
          <w:szCs w:val="21"/>
        </w:rPr>
        <w:t>用景写情</w:t>
      </w:r>
      <w:proofErr w:type="gramEnd"/>
      <w:r w:rsidRPr="00EF22D0">
        <w:rPr>
          <w:rFonts w:asciiTheme="minorEastAsia" w:hAnsiTheme="minorEastAsia" w:hint="eastAsia"/>
          <w:szCs w:val="21"/>
        </w:rPr>
        <w:t>,真正做到“景语即情语”。“柳”、“留”谐音,</w:t>
      </w:r>
      <w:proofErr w:type="gramStart"/>
      <w:r w:rsidRPr="00EF22D0">
        <w:rPr>
          <w:rFonts w:asciiTheme="minorEastAsia" w:hAnsiTheme="minorEastAsia" w:hint="eastAsia"/>
          <w:szCs w:val="21"/>
        </w:rPr>
        <w:t>写难留</w:t>
      </w:r>
      <w:proofErr w:type="gramEnd"/>
      <w:r w:rsidRPr="00EF22D0">
        <w:rPr>
          <w:rFonts w:asciiTheme="minorEastAsia" w:hAnsiTheme="minorEastAsia" w:hint="eastAsia"/>
          <w:szCs w:val="21"/>
        </w:rPr>
        <w:t>的离情;晓风凄冷,</w:t>
      </w:r>
      <w:r w:rsidRPr="00EF22D0">
        <w:rPr>
          <w:rFonts w:asciiTheme="minorEastAsia" w:hAnsiTheme="minorEastAsia" w:hint="eastAsia"/>
          <w:szCs w:val="21"/>
        </w:rPr>
        <w:lastRenderedPageBreak/>
        <w:t>写别后的寒心;残月破碎,</w:t>
      </w:r>
      <w:proofErr w:type="gramStart"/>
      <w:r w:rsidRPr="00EF22D0">
        <w:rPr>
          <w:rFonts w:asciiTheme="minorEastAsia" w:hAnsiTheme="minorEastAsia" w:hint="eastAsia"/>
          <w:szCs w:val="21"/>
        </w:rPr>
        <w:t>写今后</w:t>
      </w:r>
      <w:proofErr w:type="gramEnd"/>
      <w:r w:rsidRPr="00EF22D0">
        <w:rPr>
          <w:rFonts w:asciiTheme="minorEastAsia" w:hAnsiTheme="minorEastAsia" w:hint="eastAsia"/>
          <w:szCs w:val="21"/>
        </w:rPr>
        <w:t>难圆之意。这几句景语,将离人凄楚惆怅、孤独忧伤的感情,表现得十分充分、真切,创造出一种特有的意境。难怪它为人称道,成为光耀词史的名句。</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“此去经年，应是良辰好景虚设。便纵有千种风情，更与何人说？”</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这四句更深一层推想离别以后惨不成欢的境况。今后漫长的孤独日子怎么挨得过呢?纵有良辰好景,也等于虚设,因为再没有心爱的人与自己共赏;再退一步,即便对着美景,能产生一些感受,但又能向谁去诉说呢?总之,一切都提不起兴致了,这几句把词人的思念之情、伤感之意</w:t>
      </w:r>
      <w:proofErr w:type="gramStart"/>
      <w:r w:rsidRPr="00EF22D0">
        <w:rPr>
          <w:rFonts w:asciiTheme="minorEastAsia" w:hAnsiTheme="minorEastAsia" w:hint="eastAsia"/>
          <w:szCs w:val="21"/>
        </w:rPr>
        <w:t>刻划</w:t>
      </w:r>
      <w:proofErr w:type="gramEnd"/>
      <w:r w:rsidRPr="00EF22D0">
        <w:rPr>
          <w:rFonts w:asciiTheme="minorEastAsia" w:hAnsiTheme="minorEastAsia" w:hint="eastAsia"/>
          <w:szCs w:val="21"/>
        </w:rPr>
        <w:t>到了细致入微、至尽至极的地步,也传达出彼此关切的心情。用问句结尾余恨无穷余味不尽。</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师总结：下阕写的是别后愁思，这是实写还是虚写？（生答：虚写）由此我们得出，</w:t>
      </w:r>
      <w:proofErr w:type="gramStart"/>
      <w:r w:rsidRPr="00EF22D0">
        <w:rPr>
          <w:rFonts w:asciiTheme="minorEastAsia" w:hAnsiTheme="minorEastAsia" w:hint="eastAsia"/>
          <w:szCs w:val="21"/>
        </w:rPr>
        <w:t>这首词另一个</w:t>
      </w:r>
      <w:proofErr w:type="gramEnd"/>
      <w:r w:rsidRPr="00EF22D0">
        <w:rPr>
          <w:rFonts w:asciiTheme="minorEastAsia" w:hAnsiTheme="minorEastAsia" w:hint="eastAsia"/>
          <w:szCs w:val="21"/>
        </w:rPr>
        <w:t>突出表现手法就是（生答：虚实相济）词人将眼前之景与未知之景相融，因</w:t>
      </w:r>
      <w:proofErr w:type="gramStart"/>
      <w:r w:rsidRPr="00EF22D0">
        <w:rPr>
          <w:rFonts w:asciiTheme="minorEastAsia" w:hAnsiTheme="minorEastAsia" w:hint="eastAsia"/>
          <w:szCs w:val="21"/>
        </w:rPr>
        <w:t>情设景</w:t>
      </w:r>
      <w:proofErr w:type="gramEnd"/>
      <w:r w:rsidRPr="00EF22D0">
        <w:rPr>
          <w:rFonts w:asciiTheme="minorEastAsia" w:hAnsiTheme="minorEastAsia" w:hint="eastAsia"/>
          <w:szCs w:val="21"/>
        </w:rPr>
        <w:t>，如此这般才有了这份凄楚缠绵。</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小结：“黯然销魂者唯别而已矣”柳永的这首《雨霖铃》更是道出了这种黯然销魂的情感，情到深处，委婉曲折而断人心肠，这也许就是柳词经久不衰，传诵至今的原因吧。</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六、齐读，背诵，当堂检查。</w:t>
      </w:r>
    </w:p>
    <w:p w:rsidR="00EF22D0"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七</w:t>
      </w:r>
      <w:r w:rsidR="006A3C34">
        <w:rPr>
          <w:rFonts w:asciiTheme="minorEastAsia" w:hAnsiTheme="minorEastAsia" w:hint="eastAsia"/>
          <w:szCs w:val="21"/>
        </w:rPr>
        <w:t>、</w:t>
      </w:r>
      <w:r w:rsidRPr="00EF22D0">
        <w:rPr>
          <w:rFonts w:asciiTheme="minorEastAsia" w:hAnsiTheme="minorEastAsia" w:hint="eastAsia"/>
          <w:szCs w:val="21"/>
        </w:rPr>
        <w:t>布置作业</w:t>
      </w:r>
    </w:p>
    <w:p w:rsidR="009B0071" w:rsidRPr="00EF22D0" w:rsidRDefault="00EF22D0" w:rsidP="00EF22D0">
      <w:pPr>
        <w:spacing w:line="360" w:lineRule="auto"/>
        <w:rPr>
          <w:rFonts w:asciiTheme="minorEastAsia" w:hAnsiTheme="minorEastAsia"/>
          <w:szCs w:val="21"/>
        </w:rPr>
      </w:pPr>
      <w:r w:rsidRPr="00EF22D0">
        <w:rPr>
          <w:rFonts w:asciiTheme="minorEastAsia" w:hAnsiTheme="minorEastAsia" w:hint="eastAsia"/>
          <w:szCs w:val="21"/>
        </w:rPr>
        <w:t xml:space="preserve">  将《雨霖铃》与《念奴娇.赤壁怀古》进行比较阅读，体会婉约词与豪放词的不同风格。</w:t>
      </w:r>
    </w:p>
    <w:p w:rsidR="00EF22D0" w:rsidRPr="00EF22D0" w:rsidRDefault="00EF22D0">
      <w:pPr>
        <w:spacing w:line="240" w:lineRule="exact"/>
        <w:rPr>
          <w:rFonts w:asciiTheme="minorEastAsia" w:hAnsiTheme="minorEastAsia"/>
          <w:szCs w:val="21"/>
        </w:rPr>
      </w:pPr>
    </w:p>
    <w:sectPr w:rsidR="00EF22D0" w:rsidRPr="00EF22D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FE" w:rsidRDefault="00617EFE" w:rsidP="00EA4C1B">
      <w:r>
        <w:separator/>
      </w:r>
    </w:p>
  </w:endnote>
  <w:endnote w:type="continuationSeparator" w:id="0">
    <w:p w:rsidR="00617EFE" w:rsidRDefault="00617EFE" w:rsidP="00EA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86558"/>
      <w:docPartObj>
        <w:docPartGallery w:val="Page Numbers (Bottom of Page)"/>
        <w:docPartUnique/>
      </w:docPartObj>
    </w:sdtPr>
    <w:sdtEndPr/>
    <w:sdtContent>
      <w:p w:rsidR="00EA4C1B" w:rsidRDefault="00EA4C1B">
        <w:pPr>
          <w:pStyle w:val="a4"/>
          <w:jc w:val="center"/>
        </w:pPr>
        <w:r>
          <w:fldChar w:fldCharType="begin"/>
        </w:r>
        <w:r>
          <w:instrText>PAGE   \* MERGEFORMAT</w:instrText>
        </w:r>
        <w:r>
          <w:fldChar w:fldCharType="separate"/>
        </w:r>
        <w:r w:rsidR="0006071A" w:rsidRPr="0006071A">
          <w:rPr>
            <w:noProof/>
            <w:lang w:val="zh-CN"/>
          </w:rPr>
          <w:t>7</w:t>
        </w:r>
        <w:r>
          <w:fldChar w:fldCharType="end"/>
        </w:r>
      </w:p>
    </w:sdtContent>
  </w:sdt>
  <w:p w:rsidR="00EA4C1B" w:rsidRDefault="00EA4C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FE" w:rsidRDefault="00617EFE" w:rsidP="00EA4C1B">
      <w:r>
        <w:separator/>
      </w:r>
    </w:p>
  </w:footnote>
  <w:footnote w:type="continuationSeparator" w:id="0">
    <w:p w:rsidR="00617EFE" w:rsidRDefault="00617EFE" w:rsidP="00EA4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D0"/>
    <w:rsid w:val="0006071A"/>
    <w:rsid w:val="004050F5"/>
    <w:rsid w:val="00617EFE"/>
    <w:rsid w:val="006A3C34"/>
    <w:rsid w:val="008E45E4"/>
    <w:rsid w:val="009B0071"/>
    <w:rsid w:val="00EA4C1B"/>
    <w:rsid w:val="00EF22D0"/>
    <w:rsid w:val="00F21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4C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4C1B"/>
    <w:rPr>
      <w:sz w:val="18"/>
      <w:szCs w:val="18"/>
    </w:rPr>
  </w:style>
  <w:style w:type="paragraph" w:styleId="a4">
    <w:name w:val="footer"/>
    <w:basedOn w:val="a"/>
    <w:link w:val="Char0"/>
    <w:uiPriority w:val="99"/>
    <w:unhideWhenUsed/>
    <w:rsid w:val="00EA4C1B"/>
    <w:pPr>
      <w:tabs>
        <w:tab w:val="center" w:pos="4153"/>
        <w:tab w:val="right" w:pos="8306"/>
      </w:tabs>
      <w:snapToGrid w:val="0"/>
      <w:jc w:val="left"/>
    </w:pPr>
    <w:rPr>
      <w:sz w:val="18"/>
      <w:szCs w:val="18"/>
    </w:rPr>
  </w:style>
  <w:style w:type="character" w:customStyle="1" w:styleId="Char0">
    <w:name w:val="页脚 Char"/>
    <w:basedOn w:val="a0"/>
    <w:link w:val="a4"/>
    <w:uiPriority w:val="99"/>
    <w:rsid w:val="00EA4C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4C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4C1B"/>
    <w:rPr>
      <w:sz w:val="18"/>
      <w:szCs w:val="18"/>
    </w:rPr>
  </w:style>
  <w:style w:type="paragraph" w:styleId="a4">
    <w:name w:val="footer"/>
    <w:basedOn w:val="a"/>
    <w:link w:val="Char0"/>
    <w:uiPriority w:val="99"/>
    <w:unhideWhenUsed/>
    <w:rsid w:val="00EA4C1B"/>
    <w:pPr>
      <w:tabs>
        <w:tab w:val="center" w:pos="4153"/>
        <w:tab w:val="right" w:pos="8306"/>
      </w:tabs>
      <w:snapToGrid w:val="0"/>
      <w:jc w:val="left"/>
    </w:pPr>
    <w:rPr>
      <w:sz w:val="18"/>
      <w:szCs w:val="18"/>
    </w:rPr>
  </w:style>
  <w:style w:type="character" w:customStyle="1" w:styleId="Char0">
    <w:name w:val="页脚 Char"/>
    <w:basedOn w:val="a0"/>
    <w:link w:val="a4"/>
    <w:uiPriority w:val="99"/>
    <w:rsid w:val="00EA4C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0223">
      <w:bodyDiv w:val="1"/>
      <w:marLeft w:val="0"/>
      <w:marRight w:val="0"/>
      <w:marTop w:val="0"/>
      <w:marBottom w:val="0"/>
      <w:divBdr>
        <w:top w:val="none" w:sz="0" w:space="0" w:color="auto"/>
        <w:left w:val="none" w:sz="0" w:space="0" w:color="auto"/>
        <w:bottom w:val="none" w:sz="0" w:space="0" w:color="auto"/>
        <w:right w:val="none" w:sz="0" w:space="0" w:color="auto"/>
      </w:divBdr>
      <w:divsChild>
        <w:div w:id="519512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teacher223</dc:creator>
  <cp:lastModifiedBy>teacher21</cp:lastModifiedBy>
  <cp:revision>4</cp:revision>
  <dcterms:created xsi:type="dcterms:W3CDTF">2018-05-04T03:33:00Z</dcterms:created>
  <dcterms:modified xsi:type="dcterms:W3CDTF">2018-05-13T10:58:00Z</dcterms:modified>
</cp:coreProperties>
</file>