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6A" w:rsidRPr="00771D19" w:rsidRDefault="00550B6A" w:rsidP="00550B6A">
      <w:pPr>
        <w:jc w:val="center"/>
        <w:rPr>
          <w:rFonts w:eastAsia="黑体"/>
          <w:b/>
          <w:sz w:val="30"/>
          <w:szCs w:val="30"/>
        </w:rPr>
      </w:pPr>
      <w:r w:rsidRPr="00771D19">
        <w:rPr>
          <w:rFonts w:eastAsia="黑体" w:hint="eastAsia"/>
          <w:b/>
          <w:noProof/>
          <w:sz w:val="30"/>
          <w:szCs w:val="30"/>
        </w:rPr>
        <w:drawing>
          <wp:anchor distT="0" distB="0" distL="114300" distR="114300" simplePos="0" relativeHeight="251659264" behindDoc="0" locked="0" layoutInCell="1" allowOverlap="1">
            <wp:simplePos x="0" y="0"/>
            <wp:positionH relativeFrom="page">
              <wp:posOffset>12255500</wp:posOffset>
            </wp:positionH>
            <wp:positionV relativeFrom="topMargin">
              <wp:posOffset>10896600</wp:posOffset>
            </wp:positionV>
            <wp:extent cx="457200" cy="317500"/>
            <wp:effectExtent l="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340244" name=""/>
                    <pic:cNvPicPr>
                      <a:picLocks noChangeAspect="1"/>
                    </pic:cNvPicPr>
                  </pic:nvPicPr>
                  <pic:blipFill>
                    <a:blip r:embed="rId7" cstate="print"/>
                    <a:stretch>
                      <a:fillRect/>
                    </a:stretch>
                  </pic:blipFill>
                  <pic:spPr>
                    <a:xfrm>
                      <a:off x="0" y="0"/>
                      <a:ext cx="457200" cy="317500"/>
                    </a:xfrm>
                    <a:prstGeom prst="rect">
                      <a:avLst/>
                    </a:prstGeom>
                  </pic:spPr>
                </pic:pic>
              </a:graphicData>
            </a:graphic>
          </wp:anchor>
        </w:drawing>
      </w:r>
      <w:r>
        <w:rPr>
          <w:rFonts w:eastAsia="黑体" w:hint="eastAsia"/>
          <w:b/>
          <w:sz w:val="30"/>
          <w:szCs w:val="30"/>
        </w:rPr>
        <w:t>铜仁一中</w:t>
      </w:r>
      <w:r w:rsidRPr="00771D19">
        <w:rPr>
          <w:rFonts w:eastAsia="黑体" w:hint="eastAsia"/>
          <w:b/>
          <w:sz w:val="30"/>
          <w:szCs w:val="30"/>
        </w:rPr>
        <w:t>2020</w:t>
      </w:r>
      <w:r>
        <w:rPr>
          <w:rFonts w:eastAsia="黑体" w:hint="eastAsia"/>
          <w:b/>
          <w:sz w:val="30"/>
          <w:szCs w:val="30"/>
        </w:rPr>
        <w:t>届高三二</w:t>
      </w:r>
      <w:r w:rsidRPr="00771D19">
        <w:rPr>
          <w:rFonts w:eastAsia="黑体" w:hint="eastAsia"/>
          <w:b/>
          <w:sz w:val="30"/>
          <w:szCs w:val="30"/>
        </w:rPr>
        <w:t>轮复习综合提升试题</w:t>
      </w:r>
      <w:r w:rsidR="000F58F6">
        <w:rPr>
          <w:rFonts w:eastAsia="黑体" w:hint="eastAsia"/>
          <w:b/>
          <w:sz w:val="30"/>
          <w:szCs w:val="30"/>
        </w:rPr>
        <w:t>三</w:t>
      </w:r>
    </w:p>
    <w:p w:rsidR="00D11F22" w:rsidRDefault="00D11F22" w:rsidP="00EF756F">
      <w:pPr>
        <w:spacing w:line="0" w:lineRule="atLeast"/>
        <w:jc w:val="left"/>
        <w:textAlignment w:val="center"/>
        <w:rPr>
          <w:rFonts w:hint="eastAsia"/>
        </w:rPr>
      </w:pPr>
      <w:r>
        <w:rPr>
          <w:rFonts w:hint="eastAsia"/>
        </w:rPr>
        <w:t>1.</w:t>
      </w:r>
      <w:r>
        <w:rPr>
          <w:rFonts w:hint="eastAsia"/>
        </w:rPr>
        <w:t>近期全国各地爆发新型</w:t>
      </w:r>
      <w:r w:rsidRPr="00D11F22">
        <w:rPr>
          <w:rFonts w:hint="eastAsia"/>
        </w:rPr>
        <w:t>冠状病毒感染炎</w:t>
      </w:r>
      <w:r>
        <w:rPr>
          <w:rFonts w:hint="eastAsia"/>
        </w:rPr>
        <w:t>，</w:t>
      </w:r>
      <w:r w:rsidRPr="00D11F22">
        <w:rPr>
          <w:rFonts w:hint="eastAsia"/>
        </w:rPr>
        <w:t>疫情面前</w:t>
      </w:r>
      <w:r w:rsidRPr="00D11F22">
        <w:rPr>
          <w:rFonts w:hint="eastAsia"/>
        </w:rPr>
        <w:t>,</w:t>
      </w:r>
      <w:r w:rsidRPr="00D11F22">
        <w:rPr>
          <w:rFonts w:hint="eastAsia"/>
        </w:rPr>
        <w:t>广大医务工作者“不计报酬</w:t>
      </w:r>
      <w:r w:rsidRPr="00D11F22">
        <w:rPr>
          <w:rFonts w:hint="eastAsia"/>
        </w:rPr>
        <w:t>,</w:t>
      </w:r>
      <w:r w:rsidRPr="00D11F22">
        <w:rPr>
          <w:rFonts w:hint="eastAsia"/>
        </w:rPr>
        <w:t>无论生死</w:t>
      </w:r>
      <w:r w:rsidRPr="00D11F22">
        <w:rPr>
          <w:rFonts w:hint="eastAsia"/>
        </w:rPr>
        <w:t>,</w:t>
      </w:r>
      <w:r w:rsidRPr="00D11F22">
        <w:rPr>
          <w:rFonts w:hint="eastAsia"/>
        </w:rPr>
        <w:t>不不休</w:t>
      </w:r>
      <w:r w:rsidRPr="00D11F22">
        <w:rPr>
          <w:rFonts w:hint="eastAsia"/>
        </w:rPr>
        <w:t>,</w:t>
      </w:r>
      <w:r w:rsidRPr="00D11F22">
        <w:rPr>
          <w:rFonts w:hint="eastAsia"/>
        </w:rPr>
        <w:t>连续工作”</w:t>
      </w:r>
      <w:r w:rsidRPr="00D11F22">
        <w:rPr>
          <w:rFonts w:hint="eastAsia"/>
        </w:rPr>
        <w:t>,</w:t>
      </w:r>
      <w:r w:rsidRPr="00D11F22">
        <w:rPr>
          <w:rFonts w:hint="eastAsia"/>
        </w:rPr>
        <w:t>勇敢冲锋在抗击新型冠状病毒感染炎疫情最前线</w:t>
      </w:r>
      <w:r w:rsidRPr="00D11F22">
        <w:rPr>
          <w:rFonts w:hint="eastAsia"/>
        </w:rPr>
        <w:t>,</w:t>
      </w:r>
      <w:r w:rsidRPr="00D11F22">
        <w:rPr>
          <w:rFonts w:hint="eastAsia"/>
        </w:rPr>
        <w:t>让无数人泪目。以下说法正确的是</w:t>
      </w:r>
      <w:r>
        <w:rPr>
          <w:rFonts w:hint="eastAsia"/>
        </w:rPr>
        <w:t>①</w:t>
      </w:r>
      <w:r w:rsidRPr="00D11F22">
        <w:rPr>
          <w:rFonts w:hint="eastAsia"/>
        </w:rPr>
        <w:t>医务工作者的无私义举集中体现了中华民族的整础区貌②医务工作者在劳动和奉献中创造价值</w:t>
      </w:r>
      <w:r w:rsidRPr="00D11F22">
        <w:rPr>
          <w:rFonts w:hint="eastAsia"/>
        </w:rPr>
        <w:t>,</w:t>
      </w:r>
      <w:r w:rsidRPr="00D11F22">
        <w:rPr>
          <w:rFonts w:hint="eastAsia"/>
        </w:rPr>
        <w:t>在个人和社的统中实现价值</w:t>
      </w:r>
      <w:r>
        <w:rPr>
          <w:rFonts w:hint="eastAsia"/>
        </w:rPr>
        <w:t>③</w:t>
      </w:r>
      <w:r w:rsidRPr="00D11F22">
        <w:rPr>
          <w:rFonts w:hint="eastAsia"/>
        </w:rPr>
        <w:t>医务工作者弘扬奉献、友爱、互助精补彰显强烈的社会责任意识</w:t>
      </w:r>
      <w:r>
        <w:rPr>
          <w:rFonts w:hint="eastAsia"/>
        </w:rPr>
        <w:t>④</w:t>
      </w:r>
      <w:r w:rsidRPr="00D11F22">
        <w:rPr>
          <w:rFonts w:hint="eastAsia"/>
        </w:rPr>
        <w:t>医务工作者用实际行动为社会主义现代化建设提供强有力的智力支持</w:t>
      </w:r>
    </w:p>
    <w:p w:rsidR="00D11F22" w:rsidRDefault="00D11F22" w:rsidP="00D11F22">
      <w:pPr>
        <w:spacing w:line="0" w:lineRule="atLeast"/>
      </w:pPr>
      <w:r>
        <w:rPr>
          <w:rFonts w:hint="eastAsia"/>
        </w:rPr>
        <w:t xml:space="preserve"> A</w:t>
      </w:r>
      <w:r>
        <w:rPr>
          <w:rFonts w:hint="eastAsia"/>
        </w:rPr>
        <w:t>．①②</w:t>
      </w:r>
      <w:r>
        <w:rPr>
          <w:rFonts w:hint="eastAsia"/>
        </w:rPr>
        <w:t xml:space="preserve">    B</w:t>
      </w:r>
      <w:r>
        <w:rPr>
          <w:rFonts w:hint="eastAsia"/>
        </w:rPr>
        <w:t>．①④</w:t>
      </w:r>
      <w:r>
        <w:rPr>
          <w:rFonts w:hint="eastAsia"/>
        </w:rPr>
        <w:t xml:space="preserve">    C</w:t>
      </w:r>
      <w:r>
        <w:rPr>
          <w:rFonts w:hint="eastAsia"/>
        </w:rPr>
        <w:t>．②③</w:t>
      </w:r>
      <w:r>
        <w:rPr>
          <w:rFonts w:hint="eastAsia"/>
        </w:rPr>
        <w:t xml:space="preserve">    D</w:t>
      </w:r>
      <w:r>
        <w:rPr>
          <w:rFonts w:hint="eastAsia"/>
        </w:rPr>
        <w:t>．③④</w:t>
      </w:r>
    </w:p>
    <w:p w:rsidR="00550B6A" w:rsidRDefault="00550B6A" w:rsidP="00EF756F">
      <w:pPr>
        <w:spacing w:line="0" w:lineRule="atLeast"/>
        <w:jc w:val="left"/>
        <w:textAlignment w:val="center"/>
        <w:rPr>
          <w:rFonts w:ascii="宋体" w:hAnsi="宋体" w:cs="宋体"/>
        </w:rPr>
      </w:pPr>
      <w:r>
        <w:rPr>
          <w:rFonts w:hint="eastAsia"/>
        </w:rPr>
        <w:t>2</w:t>
      </w:r>
      <w:r>
        <w:t>．</w:t>
      </w:r>
      <w:r>
        <w:rPr>
          <w:rFonts w:ascii="宋体" w:hAnsi="宋体" w:cs="宋体"/>
        </w:rPr>
        <w:t>刷脸入住、刷脸签到、刷脸购物……随着人脸识别技术的发展，“刷脸”日益成为社会生活新元素。当人脸成为认证的“密钥”，使用者的个人隐私如何保护，如何保障相关数据的安全，防止被滥用、盗用，是丝毫大意不得的新课题。由此可见</w:t>
      </w:r>
    </w:p>
    <w:p w:rsidR="00550B6A" w:rsidRDefault="00550B6A" w:rsidP="00EF756F">
      <w:pPr>
        <w:spacing w:line="0" w:lineRule="atLeast"/>
        <w:jc w:val="left"/>
        <w:textAlignment w:val="center"/>
        <w:rPr>
          <w:rFonts w:ascii="宋体" w:hAnsi="宋体" w:cs="宋体"/>
        </w:rPr>
      </w:pPr>
      <w:r>
        <w:t>A</w:t>
      </w:r>
      <w:r>
        <w:t>．</w:t>
      </w:r>
      <w:r>
        <w:rPr>
          <w:rFonts w:ascii="宋体" w:hAnsi="宋体" w:cs="宋体"/>
        </w:rPr>
        <w:t>要用对立统一的观点看问题</w:t>
      </w:r>
      <w:r>
        <w:rPr>
          <w:rFonts w:ascii="宋体" w:hAnsi="宋体" w:cs="宋体" w:hint="eastAsia"/>
        </w:rPr>
        <w:t xml:space="preserve">    </w:t>
      </w:r>
      <w:r>
        <w:t>B</w:t>
      </w:r>
      <w:r>
        <w:t>．</w:t>
      </w:r>
      <w:r>
        <w:rPr>
          <w:rFonts w:ascii="宋体" w:hAnsi="宋体" w:cs="宋体"/>
        </w:rPr>
        <w:t>任何事物都具有优点和缺点</w:t>
      </w:r>
    </w:p>
    <w:p w:rsidR="00550B6A" w:rsidRDefault="00550B6A" w:rsidP="00EF756F">
      <w:pPr>
        <w:spacing w:line="0" w:lineRule="atLeast"/>
        <w:jc w:val="left"/>
        <w:textAlignment w:val="center"/>
        <w:rPr>
          <w:rFonts w:ascii="宋体" w:hAnsi="宋体" w:cs="宋体"/>
        </w:rPr>
      </w:pPr>
      <w:r>
        <w:t>C</w:t>
      </w:r>
      <w:r>
        <w:t>．</w:t>
      </w:r>
      <w:r>
        <w:rPr>
          <w:rFonts w:ascii="宋体" w:hAnsi="宋体" w:cs="宋体"/>
        </w:rPr>
        <w:t>主要矛盾对事物发展起决定作用</w:t>
      </w:r>
      <w:r>
        <w:t>D</w:t>
      </w:r>
      <w:r>
        <w:t>．</w:t>
      </w:r>
      <w:r>
        <w:rPr>
          <w:rFonts w:ascii="宋体" w:hAnsi="宋体" w:cs="宋体"/>
        </w:rPr>
        <w:t>承认矛盾是正确解决矛盾的关键</w:t>
      </w:r>
    </w:p>
    <w:p w:rsidR="00550B6A" w:rsidRDefault="00550B6A" w:rsidP="00EF756F">
      <w:pPr>
        <w:spacing w:line="0" w:lineRule="atLeast"/>
        <w:jc w:val="left"/>
        <w:textAlignment w:val="center"/>
        <w:rPr>
          <w:rFonts w:ascii="宋体" w:hAnsi="宋体" w:cs="宋体"/>
        </w:rPr>
      </w:pPr>
      <w:r>
        <w:rPr>
          <w:rFonts w:hint="eastAsia"/>
        </w:rPr>
        <w:t>3</w:t>
      </w:r>
      <w:r>
        <w:t>．</w:t>
      </w:r>
      <w:r>
        <w:rPr>
          <w:rFonts w:ascii="宋体" w:hAnsi="宋体" w:cs="宋体"/>
        </w:rPr>
        <w:t>台湾、香港是中国不可分割的部分，国家强大、民族复兴、两岸统一、三地共荣的历史大势，更是任何人任何势力都无法阻挡的。祖国必然统一，国土不容分裂，这是70载两岸三地关系发展历程的历史定论。从哲学上看，这告诉我们</w:t>
      </w:r>
    </w:p>
    <w:p w:rsidR="00550B6A" w:rsidRDefault="00550B6A" w:rsidP="00EF756F">
      <w:pPr>
        <w:spacing w:line="0" w:lineRule="atLeast"/>
        <w:jc w:val="left"/>
        <w:textAlignment w:val="center"/>
        <w:rPr>
          <w:rFonts w:ascii="宋体" w:hAnsi="宋体" w:cs="宋体"/>
        </w:rPr>
      </w:pPr>
      <w:r>
        <w:rPr>
          <w:rFonts w:ascii="宋体" w:hAnsi="宋体" w:cs="宋体"/>
        </w:rPr>
        <w:t>①联系具有必然性，要利用事物间的固有联系推动两岸发展</w:t>
      </w:r>
    </w:p>
    <w:p w:rsidR="00550B6A" w:rsidRDefault="00550B6A" w:rsidP="00EF756F">
      <w:pPr>
        <w:spacing w:line="0" w:lineRule="atLeast"/>
        <w:jc w:val="left"/>
        <w:textAlignment w:val="center"/>
        <w:rPr>
          <w:rFonts w:ascii="宋体" w:hAnsi="宋体" w:cs="宋体"/>
        </w:rPr>
      </w:pPr>
      <w:r>
        <w:rPr>
          <w:rFonts w:ascii="宋体" w:hAnsi="宋体" w:cs="宋体"/>
        </w:rPr>
        <w:t>②真理具有客观性，对同一个确定对象的正确认识只有一个</w:t>
      </w:r>
    </w:p>
    <w:p w:rsidR="00550B6A" w:rsidRDefault="00550B6A" w:rsidP="00EF756F">
      <w:pPr>
        <w:spacing w:line="0" w:lineRule="atLeast"/>
        <w:jc w:val="left"/>
        <w:textAlignment w:val="center"/>
        <w:rPr>
          <w:rFonts w:ascii="宋体" w:hAnsi="宋体" w:cs="宋体"/>
        </w:rPr>
      </w:pPr>
      <w:r>
        <w:rPr>
          <w:rFonts w:ascii="宋体" w:hAnsi="宋体" w:cs="宋体"/>
        </w:rPr>
        <w:t>③规律具有不可违抗性，要顺应统一的大势，维护国家统一</w:t>
      </w:r>
    </w:p>
    <w:p w:rsidR="00550B6A" w:rsidRDefault="00550B6A" w:rsidP="00EF756F">
      <w:pPr>
        <w:spacing w:line="0" w:lineRule="atLeast"/>
        <w:jc w:val="left"/>
        <w:textAlignment w:val="center"/>
        <w:rPr>
          <w:rFonts w:ascii="宋体" w:hAnsi="宋体" w:cs="宋体"/>
        </w:rPr>
      </w:pPr>
      <w:r>
        <w:rPr>
          <w:rFonts w:ascii="宋体" w:hAnsi="宋体" w:cs="宋体"/>
        </w:rPr>
        <w:t>④“一国两制”是符合我国国情的必然选择</w:t>
      </w:r>
    </w:p>
    <w:p w:rsidR="00550B6A" w:rsidRDefault="00550B6A" w:rsidP="00EF756F">
      <w:pPr>
        <w:tabs>
          <w:tab w:val="left" w:pos="2076"/>
          <w:tab w:val="left" w:pos="4153"/>
          <w:tab w:val="left" w:pos="6229"/>
        </w:tabs>
        <w:spacing w:line="0" w:lineRule="atLeast"/>
        <w:jc w:val="left"/>
        <w:textAlignment w:val="center"/>
        <w:rPr>
          <w:rFonts w:ascii="宋体" w:hAnsi="宋体" w:cs="宋体"/>
        </w:rPr>
      </w:pPr>
      <w:r>
        <w:t>A</w:t>
      </w:r>
      <w:r>
        <w:t>．</w:t>
      </w:r>
      <w:r>
        <w:rPr>
          <w:rFonts w:ascii="宋体" w:hAnsi="宋体" w:cs="宋体"/>
        </w:rPr>
        <w:t>①②</w:t>
      </w:r>
      <w:r>
        <w:tab/>
        <w:t>B</w:t>
      </w:r>
      <w:r>
        <w:t>．</w:t>
      </w:r>
      <w:r>
        <w:rPr>
          <w:rFonts w:ascii="宋体" w:hAnsi="宋体" w:cs="宋体"/>
        </w:rPr>
        <w:t>①④</w:t>
      </w:r>
      <w:r>
        <w:tab/>
        <w:t>C</w:t>
      </w:r>
      <w:r>
        <w:t>．</w:t>
      </w:r>
      <w:r>
        <w:rPr>
          <w:rFonts w:ascii="宋体" w:hAnsi="宋体" w:cs="宋体"/>
        </w:rPr>
        <w:t>②③</w:t>
      </w:r>
      <w:r>
        <w:tab/>
        <w:t>D</w:t>
      </w:r>
      <w:r>
        <w:t>．</w:t>
      </w:r>
      <w:r>
        <w:rPr>
          <w:rFonts w:ascii="宋体" w:hAnsi="宋体" w:cs="宋体"/>
        </w:rPr>
        <w:t>③④</w:t>
      </w:r>
    </w:p>
    <w:p w:rsidR="00030141" w:rsidRPr="00685438" w:rsidRDefault="00030141" w:rsidP="00EF756F">
      <w:pPr>
        <w:spacing w:line="0" w:lineRule="atLeast"/>
      </w:pPr>
      <w:r>
        <w:rPr>
          <w:rFonts w:hint="eastAsia"/>
        </w:rPr>
        <w:t>4</w:t>
      </w:r>
      <w:r w:rsidRPr="00685438">
        <w:rPr>
          <w:rFonts w:hAnsi="宋体"/>
        </w:rPr>
        <w:t>．支付宝于</w:t>
      </w:r>
      <w:r w:rsidRPr="00685438">
        <w:t>2019</w:t>
      </w:r>
      <w:r w:rsidRPr="00685438">
        <w:rPr>
          <w:rFonts w:hAnsi="宋体"/>
        </w:rPr>
        <w:t>年</w:t>
      </w:r>
      <w:r w:rsidRPr="00685438">
        <w:t>9</w:t>
      </w:r>
      <w:r w:rsidRPr="00685438">
        <w:rPr>
          <w:rFonts w:hAnsi="宋体"/>
        </w:rPr>
        <w:t>月</w:t>
      </w:r>
      <w:r w:rsidRPr="00685438">
        <w:t>18</w:t>
      </w:r>
      <w:r w:rsidRPr="00685438">
        <w:rPr>
          <w:rFonts w:hAnsi="宋体"/>
        </w:rPr>
        <w:t>日正式上线澳门，当地用户可以和内地用户一样使用相关</w:t>
      </w:r>
    </w:p>
    <w:p w:rsidR="00030141" w:rsidRPr="00685438" w:rsidRDefault="00030141" w:rsidP="00EF756F">
      <w:pPr>
        <w:spacing w:line="0" w:lineRule="atLeast"/>
      </w:pPr>
      <w:r w:rsidRPr="00685438">
        <w:t xml:space="preserve">  </w:t>
      </w:r>
      <w:r w:rsidRPr="00685438">
        <w:rPr>
          <w:rFonts w:hAnsi="宋体"/>
        </w:rPr>
        <w:t>网络购物。移动支付的广泛应用</w:t>
      </w:r>
    </w:p>
    <w:p w:rsidR="00030141" w:rsidRPr="00685438" w:rsidRDefault="00030141" w:rsidP="00EF756F">
      <w:pPr>
        <w:spacing w:line="0" w:lineRule="atLeast"/>
      </w:pPr>
      <w:r w:rsidRPr="00685438">
        <w:t xml:space="preserve">  </w:t>
      </w:r>
      <w:r w:rsidRPr="00685438">
        <w:rPr>
          <w:rFonts w:hAnsi="宋体"/>
        </w:rPr>
        <w:t>①使纸币使用明显减少</w:t>
      </w:r>
      <w:r w:rsidRPr="00685438">
        <w:t>’</w:t>
      </w:r>
      <w:r w:rsidRPr="00685438">
        <w:rPr>
          <w:rFonts w:hAnsi="宋体"/>
        </w:rPr>
        <w:t>②方便购物消费</w:t>
      </w:r>
      <w:r w:rsidRPr="00685438">
        <w:t xml:space="preserve">  </w:t>
      </w:r>
      <w:r w:rsidRPr="00685438">
        <w:rPr>
          <w:rFonts w:hAnsi="宋体"/>
        </w:rPr>
        <w:t>③能降低市场上货币流通速度</w:t>
      </w:r>
      <w:r w:rsidRPr="00685438">
        <w:t xml:space="preserve">  </w:t>
      </w:r>
      <w:r w:rsidRPr="00685438">
        <w:rPr>
          <w:rFonts w:hAnsi="宋体"/>
        </w:rPr>
        <w:t>④能</w:t>
      </w:r>
    </w:p>
    <w:p w:rsidR="00030141" w:rsidRPr="00685438" w:rsidRDefault="00030141" w:rsidP="00EF756F">
      <w:pPr>
        <w:spacing w:line="0" w:lineRule="atLeast"/>
      </w:pPr>
      <w:r w:rsidRPr="00685438">
        <w:t xml:space="preserve">  </w:t>
      </w:r>
      <w:r w:rsidRPr="00685438">
        <w:rPr>
          <w:rFonts w:hAnsi="宋体"/>
        </w:rPr>
        <w:t>保证人民生活安定，促进经济社会持续健康发展</w:t>
      </w:r>
    </w:p>
    <w:p w:rsidR="00030141" w:rsidRPr="00685438" w:rsidRDefault="00030141" w:rsidP="00EF756F">
      <w:pPr>
        <w:spacing w:line="0" w:lineRule="atLeast"/>
      </w:pPr>
      <w:r w:rsidRPr="00685438">
        <w:t xml:space="preserve">  A</w:t>
      </w:r>
      <w:r w:rsidRPr="00685438">
        <w:rPr>
          <w:rFonts w:hAnsi="宋体"/>
        </w:rPr>
        <w:t>．①②</w:t>
      </w:r>
      <w:r w:rsidRPr="00685438">
        <w:t xml:space="preserve">    B</w:t>
      </w:r>
      <w:r w:rsidRPr="00685438">
        <w:rPr>
          <w:rFonts w:hAnsi="宋体"/>
        </w:rPr>
        <w:t>．②③</w:t>
      </w:r>
      <w:r w:rsidRPr="00685438">
        <w:t xml:space="preserve">    C</w:t>
      </w:r>
      <w:r w:rsidRPr="00685438">
        <w:rPr>
          <w:rFonts w:hAnsi="宋体"/>
        </w:rPr>
        <w:t>．①④</w:t>
      </w:r>
      <w:r w:rsidRPr="00685438">
        <w:t xml:space="preserve">    D</w:t>
      </w:r>
      <w:r w:rsidRPr="00685438">
        <w:rPr>
          <w:rFonts w:hAnsi="宋体"/>
        </w:rPr>
        <w:t>．③④</w:t>
      </w:r>
    </w:p>
    <w:p w:rsidR="00030141" w:rsidRPr="00685438" w:rsidRDefault="00030141" w:rsidP="00EF756F">
      <w:pPr>
        <w:spacing w:line="0" w:lineRule="atLeast"/>
      </w:pPr>
      <w:r w:rsidRPr="00685438">
        <w:t>5</w:t>
      </w:r>
      <w:r w:rsidRPr="00685438">
        <w:rPr>
          <w:rFonts w:hAnsi="宋体"/>
        </w:rPr>
        <w:t>．下图表示某商品供求变化与价格变动的关系，在其它条件不变的情况下，下列经济</w:t>
      </w:r>
    </w:p>
    <w:p w:rsidR="00030141" w:rsidRPr="00685438" w:rsidRDefault="00030141" w:rsidP="00EF756F">
      <w:pPr>
        <w:spacing w:line="0" w:lineRule="atLeast"/>
      </w:pPr>
      <w:r w:rsidRPr="00685438">
        <w:t xml:space="preserve">  </w:t>
      </w:r>
      <w:r w:rsidRPr="00685438">
        <w:rPr>
          <w:rFonts w:hAnsi="宋体"/>
        </w:rPr>
        <w:t>现象中能与图中变化趋势相符的是</w:t>
      </w:r>
    </w:p>
    <w:p w:rsidR="00030141" w:rsidRDefault="00030141" w:rsidP="00EF756F">
      <w:pPr>
        <w:spacing w:line="0" w:lineRule="atLeast"/>
        <w:jc w:val="center"/>
        <w:rPr>
          <w:rFonts w:hAnsi="宋体"/>
        </w:rPr>
      </w:pPr>
      <w:r>
        <w:rPr>
          <w:noProof/>
        </w:rPr>
        <w:drawing>
          <wp:inline distT="0" distB="0" distL="0" distR="0">
            <wp:extent cx="4257675" cy="742950"/>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4257675" cy="742950"/>
                    </a:xfrm>
                    <a:prstGeom prst="rect">
                      <a:avLst/>
                    </a:prstGeom>
                    <a:noFill/>
                    <a:ln w="9525">
                      <a:noFill/>
                      <a:miter lim="800000"/>
                      <a:headEnd/>
                      <a:tailEnd/>
                    </a:ln>
                  </pic:spPr>
                </pic:pic>
              </a:graphicData>
            </a:graphic>
          </wp:inline>
        </w:drawing>
      </w:r>
    </w:p>
    <w:p w:rsidR="00030141" w:rsidRPr="00685438" w:rsidRDefault="00030141" w:rsidP="00EF756F">
      <w:pPr>
        <w:spacing w:line="0" w:lineRule="atLeast"/>
        <w:jc w:val="center"/>
      </w:pPr>
      <w:r w:rsidRPr="00685438">
        <w:rPr>
          <w:rFonts w:hAnsi="宋体"/>
        </w:rPr>
        <w:t>①</w:t>
      </w:r>
      <w:r w:rsidRPr="00685438">
        <w:t>2019</w:t>
      </w:r>
      <w:r w:rsidRPr="00685438">
        <w:rPr>
          <w:rFonts w:hAnsi="宋体"/>
        </w:rPr>
        <w:t>年</w:t>
      </w:r>
      <w:r w:rsidRPr="00685438">
        <w:t>“</w:t>
      </w:r>
      <w:r w:rsidRPr="00685438">
        <w:rPr>
          <w:rFonts w:hAnsi="宋体"/>
        </w:rPr>
        <w:t>中国森林旅游节</w:t>
      </w:r>
      <w:r w:rsidRPr="00685438">
        <w:t>”</w:t>
      </w:r>
      <w:r w:rsidRPr="00685438">
        <w:rPr>
          <w:rFonts w:hAnsi="宋体"/>
        </w:rPr>
        <w:t>在江苏南通市举办，全国森林旅游同比增长</w:t>
      </w:r>
      <w:r w:rsidRPr="00685438">
        <w:t>13%</w:t>
      </w:r>
      <w:r w:rsidRPr="00685438">
        <w:rPr>
          <w:rFonts w:hAnsi="宋体"/>
        </w:rPr>
        <w:t>，该</w:t>
      </w:r>
    </w:p>
    <w:p w:rsidR="00030141" w:rsidRPr="00685438" w:rsidRDefault="00030141" w:rsidP="00EF756F">
      <w:pPr>
        <w:spacing w:line="0" w:lineRule="atLeast"/>
      </w:pPr>
      <w:r w:rsidRPr="00685438">
        <w:t xml:space="preserve">  </w:t>
      </w:r>
      <w:r w:rsidRPr="00685438">
        <w:rPr>
          <w:rFonts w:hAnsi="宋体"/>
        </w:rPr>
        <w:t>变化趋势为</w:t>
      </w:r>
      <w:r w:rsidRPr="00685438">
        <w:t xml:space="preserve">I  </w:t>
      </w:r>
      <w:r w:rsidRPr="00685438">
        <w:rPr>
          <w:rFonts w:hAnsi="宋体"/>
        </w:rPr>
        <w:t>②近日美国决定对我国半导体设备及其下游产品发起两起</w:t>
      </w:r>
      <w:r w:rsidRPr="00685438">
        <w:t>337</w:t>
      </w:r>
      <w:r w:rsidRPr="00685438">
        <w:rPr>
          <w:rFonts w:hAnsi="宋体"/>
        </w:rPr>
        <w:t>调查，</w:t>
      </w:r>
    </w:p>
    <w:p w:rsidR="00030141" w:rsidRPr="00685438" w:rsidRDefault="00030141" w:rsidP="00EF756F">
      <w:pPr>
        <w:spacing w:line="0" w:lineRule="atLeast"/>
      </w:pPr>
      <w:r w:rsidRPr="00685438">
        <w:t xml:space="preserve">  </w:t>
      </w:r>
      <w:r w:rsidRPr="00685438">
        <w:rPr>
          <w:rFonts w:hAnsi="宋体"/>
        </w:rPr>
        <w:t>相关产品出口趋势为Ⅱ</w:t>
      </w:r>
      <w:r w:rsidRPr="00685438">
        <w:t xml:space="preserve">  </w:t>
      </w:r>
      <w:r w:rsidRPr="00685438">
        <w:rPr>
          <w:rFonts w:hAnsi="宋体"/>
        </w:rPr>
        <w:t>③今年十一黄金周预计约</w:t>
      </w:r>
      <w:r w:rsidRPr="00685438">
        <w:t>8</w:t>
      </w:r>
      <w:r w:rsidRPr="00685438">
        <w:rPr>
          <w:rFonts w:hAnsi="宋体"/>
        </w:rPr>
        <w:t>亿人次出游，我国旅游消费市</w:t>
      </w:r>
    </w:p>
    <w:p w:rsidR="00030141" w:rsidRPr="00685438" w:rsidRDefault="00030141" w:rsidP="00EF756F">
      <w:pPr>
        <w:spacing w:line="0" w:lineRule="atLeast"/>
      </w:pPr>
      <w:r w:rsidRPr="00685438">
        <w:t xml:space="preserve">  </w:t>
      </w:r>
      <w:r w:rsidRPr="00685438">
        <w:rPr>
          <w:rFonts w:hAnsi="宋体"/>
        </w:rPr>
        <w:t>场供需两旺，该趋势符合Ⅲ</w:t>
      </w:r>
      <w:r w:rsidRPr="00685438">
        <w:t xml:space="preserve">  </w:t>
      </w:r>
      <w:r w:rsidRPr="00685438">
        <w:rPr>
          <w:rFonts w:hAnsi="宋体"/>
        </w:rPr>
        <w:t>④《</w:t>
      </w:r>
      <w:r w:rsidRPr="00685438">
        <w:t>2019</w:t>
      </w:r>
      <w:r w:rsidRPr="00685438">
        <w:rPr>
          <w:rFonts w:hAnsi="宋体"/>
        </w:rPr>
        <w:t>年上半年中国国际收支报告》显示，随着居</w:t>
      </w:r>
    </w:p>
    <w:p w:rsidR="00030141" w:rsidRPr="00685438" w:rsidRDefault="00030141" w:rsidP="00EF756F">
      <w:pPr>
        <w:spacing w:line="0" w:lineRule="atLeast"/>
      </w:pPr>
      <w:r w:rsidRPr="00685438">
        <w:t xml:space="preserve">  </w:t>
      </w:r>
      <w:r w:rsidRPr="00685438">
        <w:rPr>
          <w:rFonts w:hAnsi="宋体"/>
        </w:rPr>
        <w:t>民收入水平提高，居民个人出境游、留学消费日益普遍，趋势符合Ⅳ</w:t>
      </w:r>
    </w:p>
    <w:p w:rsidR="00030141" w:rsidRPr="00685438" w:rsidRDefault="00030141" w:rsidP="00EF756F">
      <w:pPr>
        <w:spacing w:line="0" w:lineRule="atLeast"/>
      </w:pPr>
      <w:r w:rsidRPr="00685438">
        <w:t xml:space="preserve">  A</w:t>
      </w:r>
      <w:r w:rsidRPr="00685438">
        <w:rPr>
          <w:rFonts w:hAnsi="宋体"/>
        </w:rPr>
        <w:t>．①②</w:t>
      </w:r>
      <w:r w:rsidRPr="00685438">
        <w:t xml:space="preserve">    B</w:t>
      </w:r>
      <w:r w:rsidRPr="00685438">
        <w:rPr>
          <w:rFonts w:hAnsi="宋体"/>
        </w:rPr>
        <w:t>．②③</w:t>
      </w:r>
      <w:r w:rsidRPr="00685438">
        <w:t xml:space="preserve">    C</w:t>
      </w:r>
      <w:r w:rsidRPr="00685438">
        <w:rPr>
          <w:rFonts w:hAnsi="宋体"/>
        </w:rPr>
        <w:t>．①④</w:t>
      </w:r>
      <w:r w:rsidRPr="00685438">
        <w:t xml:space="preserve">    D</w:t>
      </w:r>
      <w:r w:rsidRPr="00685438">
        <w:rPr>
          <w:rFonts w:hAnsi="宋体"/>
        </w:rPr>
        <w:t>．③④</w:t>
      </w:r>
    </w:p>
    <w:p w:rsidR="00030141" w:rsidRPr="00685438" w:rsidRDefault="004960BC" w:rsidP="00EF756F">
      <w:pPr>
        <w:spacing w:line="0" w:lineRule="atLeast"/>
      </w:pPr>
      <w:r>
        <w:rPr>
          <w:rFonts w:hint="eastAsia"/>
        </w:rPr>
        <w:t>6</w:t>
      </w:r>
      <w:r w:rsidR="00030141" w:rsidRPr="00685438">
        <w:rPr>
          <w:rFonts w:hint="eastAsia"/>
        </w:rPr>
        <w:t xml:space="preserve"> 2019</w:t>
      </w:r>
      <w:r w:rsidR="00030141" w:rsidRPr="00685438">
        <w:rPr>
          <w:rFonts w:hint="eastAsia"/>
        </w:rPr>
        <w:t>年</w:t>
      </w:r>
      <w:r w:rsidR="00030141" w:rsidRPr="00685438">
        <w:rPr>
          <w:rFonts w:hint="eastAsia"/>
        </w:rPr>
        <w:t>8</w:t>
      </w:r>
      <w:r w:rsidR="00030141" w:rsidRPr="00685438">
        <w:rPr>
          <w:rFonts w:hint="eastAsia"/>
        </w:rPr>
        <w:t>月</w:t>
      </w:r>
      <w:r w:rsidR="00030141" w:rsidRPr="00685438">
        <w:rPr>
          <w:rFonts w:hint="eastAsia"/>
        </w:rPr>
        <w:t>26</w:t>
      </w:r>
      <w:r w:rsidR="00030141" w:rsidRPr="00685438">
        <w:rPr>
          <w:rFonts w:hint="eastAsia"/>
        </w:rPr>
        <w:t>日成立的雄安高速铁路有限公司拟向民营企业、国有企业等各类大</w:t>
      </w:r>
    </w:p>
    <w:p w:rsidR="00030141" w:rsidRPr="00685438" w:rsidRDefault="00030141" w:rsidP="00EF756F">
      <w:pPr>
        <w:spacing w:line="0" w:lineRule="atLeast"/>
      </w:pPr>
      <w:r w:rsidRPr="00685438">
        <w:rPr>
          <w:rFonts w:hint="eastAsia"/>
        </w:rPr>
        <w:t xml:space="preserve">    </w:t>
      </w:r>
      <w:r w:rsidRPr="00685438">
        <w:rPr>
          <w:rFonts w:hint="eastAsia"/>
        </w:rPr>
        <w:t>型企业以及金融机构等投资人募资。对该公司认识正确的是</w:t>
      </w:r>
    </w:p>
    <w:p w:rsidR="00030141" w:rsidRPr="00685438" w:rsidRDefault="00030141" w:rsidP="00EF756F">
      <w:pPr>
        <w:spacing w:line="0" w:lineRule="atLeast"/>
      </w:pPr>
      <w:r w:rsidRPr="00685438">
        <w:rPr>
          <w:rFonts w:hint="eastAsia"/>
        </w:rPr>
        <w:t xml:space="preserve">    </w:t>
      </w:r>
      <w:r w:rsidRPr="00685438">
        <w:rPr>
          <w:rFonts w:hint="eastAsia"/>
        </w:rPr>
        <w:t>①有利于避免投资风险、盘活国有资产②该公司股东以其认缴的出资额为限对公</w:t>
      </w:r>
    </w:p>
    <w:p w:rsidR="00030141" w:rsidRPr="00685438" w:rsidRDefault="00030141" w:rsidP="00EF756F">
      <w:pPr>
        <w:spacing w:line="0" w:lineRule="atLeast"/>
      </w:pPr>
      <w:r w:rsidRPr="00685438">
        <w:rPr>
          <w:rFonts w:hint="eastAsia"/>
        </w:rPr>
        <w:t xml:space="preserve">    </w:t>
      </w:r>
      <w:r w:rsidRPr="00685438">
        <w:rPr>
          <w:rFonts w:hint="eastAsia"/>
        </w:rPr>
        <w:t>司承担责任③该公司股份可以在股市上买卖④该公司的组织机构包括股东会及</w:t>
      </w:r>
    </w:p>
    <w:p w:rsidR="00030141" w:rsidRPr="00685438" w:rsidRDefault="00030141" w:rsidP="00EF756F">
      <w:pPr>
        <w:spacing w:line="0" w:lineRule="atLeast"/>
      </w:pPr>
      <w:r w:rsidRPr="00685438">
        <w:rPr>
          <w:rFonts w:hint="eastAsia"/>
        </w:rPr>
        <w:t xml:space="preserve">    </w:t>
      </w:r>
      <w:r w:rsidRPr="00685438">
        <w:rPr>
          <w:rFonts w:hint="eastAsia"/>
        </w:rPr>
        <w:t>董事会、经理和监事会</w:t>
      </w:r>
    </w:p>
    <w:p w:rsidR="00030141" w:rsidRPr="00685438" w:rsidRDefault="00030141" w:rsidP="00EF756F">
      <w:pPr>
        <w:spacing w:line="0" w:lineRule="atLeast"/>
      </w:pPr>
      <w:r w:rsidRPr="00685438">
        <w:rPr>
          <w:rFonts w:hint="eastAsia"/>
        </w:rPr>
        <w:t xml:space="preserve">    A</w:t>
      </w:r>
      <w:r w:rsidRPr="00685438">
        <w:rPr>
          <w:rFonts w:hint="eastAsia"/>
        </w:rPr>
        <w:t>．①②</w:t>
      </w:r>
      <w:r w:rsidRPr="00685438">
        <w:rPr>
          <w:rFonts w:hint="eastAsia"/>
        </w:rPr>
        <w:t xml:space="preserve">    B</w:t>
      </w:r>
      <w:r w:rsidRPr="00685438">
        <w:rPr>
          <w:rFonts w:hint="eastAsia"/>
        </w:rPr>
        <w:t>．①③</w:t>
      </w:r>
      <w:r w:rsidRPr="00685438">
        <w:rPr>
          <w:rFonts w:hint="eastAsia"/>
        </w:rPr>
        <w:t xml:space="preserve">    C</w:t>
      </w:r>
      <w:r w:rsidRPr="00685438">
        <w:rPr>
          <w:rFonts w:hint="eastAsia"/>
        </w:rPr>
        <w:t>．②④</w:t>
      </w:r>
      <w:r w:rsidRPr="00685438">
        <w:rPr>
          <w:rFonts w:hint="eastAsia"/>
        </w:rPr>
        <w:t xml:space="preserve">    D</w:t>
      </w:r>
      <w:r w:rsidRPr="00685438">
        <w:rPr>
          <w:rFonts w:hint="eastAsia"/>
        </w:rPr>
        <w:t>．③④</w:t>
      </w:r>
    </w:p>
    <w:p w:rsidR="00030141" w:rsidRPr="00685438" w:rsidRDefault="004960BC" w:rsidP="00EF756F">
      <w:pPr>
        <w:spacing w:line="0" w:lineRule="atLeast"/>
      </w:pPr>
      <w:r>
        <w:rPr>
          <w:rFonts w:hint="eastAsia"/>
        </w:rPr>
        <w:t>7</w:t>
      </w:r>
      <w:r w:rsidR="00030141" w:rsidRPr="00685438">
        <w:rPr>
          <w:rFonts w:hint="eastAsia"/>
        </w:rPr>
        <w:t>．随着微信红包的兴起，国家税务总局计划对互联网上的红包征税，按照“偶然所</w:t>
      </w:r>
    </w:p>
    <w:p w:rsidR="00030141" w:rsidRPr="00685438" w:rsidRDefault="00030141" w:rsidP="00EF756F">
      <w:pPr>
        <w:spacing w:line="0" w:lineRule="atLeast"/>
      </w:pPr>
      <w:r w:rsidRPr="00685438">
        <w:rPr>
          <w:rFonts w:hint="eastAsia"/>
        </w:rPr>
        <w:t xml:space="preserve">  </w:t>
      </w:r>
      <w:r w:rsidRPr="00685438">
        <w:rPr>
          <w:rFonts w:hint="eastAsia"/>
        </w:rPr>
        <w:t>得”项目计算缴纳</w:t>
      </w:r>
      <w:r w:rsidRPr="00685438">
        <w:rPr>
          <w:rFonts w:hint="eastAsia"/>
        </w:rPr>
        <w:t>20</w:t>
      </w:r>
      <w:r>
        <w:rPr>
          <w:rFonts w:hint="eastAsia"/>
        </w:rPr>
        <w:t>%</w:t>
      </w:r>
      <w:r w:rsidRPr="00685438">
        <w:rPr>
          <w:rFonts w:hint="eastAsia"/>
        </w:rPr>
        <w:t>个人所得税。对此认识正确的是</w:t>
      </w:r>
    </w:p>
    <w:p w:rsidR="00030141" w:rsidRPr="00685438" w:rsidRDefault="00030141" w:rsidP="00EF756F">
      <w:pPr>
        <w:spacing w:line="0" w:lineRule="atLeast"/>
      </w:pPr>
      <w:r w:rsidRPr="00685438">
        <w:rPr>
          <w:rFonts w:hint="eastAsia"/>
        </w:rPr>
        <w:t xml:space="preserve">  A</w:t>
      </w:r>
      <w:r w:rsidRPr="00685438">
        <w:rPr>
          <w:rFonts w:hint="eastAsia"/>
        </w:rPr>
        <w:t>．会使中低收入者无法享受到个税改革的红利</w:t>
      </w:r>
      <w:r w:rsidRPr="00685438">
        <w:rPr>
          <w:rFonts w:hint="eastAsia"/>
        </w:rPr>
        <w:t>B</w:t>
      </w:r>
      <w:r w:rsidRPr="00685438">
        <w:rPr>
          <w:rFonts w:hint="eastAsia"/>
        </w:rPr>
        <w:t>．个人所得税实行超额累进税率</w:t>
      </w:r>
    </w:p>
    <w:p w:rsidR="00030141" w:rsidRPr="00685438" w:rsidRDefault="00030141" w:rsidP="00EF756F">
      <w:pPr>
        <w:spacing w:line="0" w:lineRule="atLeast"/>
      </w:pPr>
      <w:r w:rsidRPr="00685438">
        <w:rPr>
          <w:rFonts w:hint="eastAsia"/>
        </w:rPr>
        <w:t xml:space="preserve">  C</w:t>
      </w:r>
      <w:r w:rsidRPr="00685438">
        <w:rPr>
          <w:rFonts w:hint="eastAsia"/>
        </w:rPr>
        <w:t>．该应税项目实行的是比例税率</w:t>
      </w:r>
      <w:r w:rsidRPr="00685438">
        <w:rPr>
          <w:rFonts w:hint="eastAsia"/>
        </w:rPr>
        <w:t xml:space="preserve">    D</w:t>
      </w:r>
      <w:r w:rsidRPr="00685438">
        <w:rPr>
          <w:rFonts w:hint="eastAsia"/>
        </w:rPr>
        <w:t>．红包、工资、津贴属于偶然所得</w:t>
      </w:r>
    </w:p>
    <w:p w:rsidR="00EF756F" w:rsidRDefault="00EF756F" w:rsidP="00EF756F">
      <w:pPr>
        <w:spacing w:line="0" w:lineRule="atLeast"/>
      </w:pPr>
      <w:r>
        <w:rPr>
          <w:rFonts w:hint="eastAsia"/>
        </w:rPr>
        <w:t>8. 2019</w:t>
      </w:r>
      <w:r>
        <w:rPr>
          <w:rFonts w:hint="eastAsia"/>
        </w:rPr>
        <w:t>年浙江省大力推进“无证明化”改革，对依法保留的证明事项，通过数据共享、部</w:t>
      </w:r>
      <w:r>
        <w:rPr>
          <w:rFonts w:hint="eastAsia"/>
        </w:rPr>
        <w:lastRenderedPageBreak/>
        <w:t>门核查、告知承诺等方式，使群众和企业在办事时不再需要提交证明。通过数据共享推动</w:t>
      </w:r>
    </w:p>
    <w:p w:rsidR="00EF756F" w:rsidRDefault="00EF756F" w:rsidP="00EF756F">
      <w:pPr>
        <w:spacing w:line="0" w:lineRule="atLeast"/>
      </w:pPr>
      <w:r>
        <w:rPr>
          <w:rFonts w:hint="eastAsia"/>
        </w:rPr>
        <w:t>部门核查，用数据替代证明，变群众跑为数据跑。这一改革</w:t>
      </w:r>
    </w:p>
    <w:p w:rsidR="00EF756F" w:rsidRDefault="00EF756F" w:rsidP="00EF756F">
      <w:pPr>
        <w:spacing w:line="0" w:lineRule="atLeast"/>
      </w:pPr>
      <w:r>
        <w:rPr>
          <w:rFonts w:hint="eastAsia"/>
        </w:rPr>
        <w:t xml:space="preserve">  </w:t>
      </w:r>
      <w:r>
        <w:rPr>
          <w:rFonts w:hint="eastAsia"/>
        </w:rPr>
        <w:t>①表明我国社会主义民主是最真实最管用的民主</w:t>
      </w:r>
    </w:p>
    <w:p w:rsidR="00EF756F" w:rsidRDefault="00EF756F" w:rsidP="00EF756F">
      <w:pPr>
        <w:spacing w:line="0" w:lineRule="atLeast"/>
      </w:pPr>
      <w:r>
        <w:rPr>
          <w:rFonts w:hint="eastAsia"/>
        </w:rPr>
        <w:t xml:space="preserve">  </w:t>
      </w:r>
      <w:r>
        <w:rPr>
          <w:rFonts w:hint="eastAsia"/>
        </w:rPr>
        <w:t>②赋予人民更多的权利以满足人民的合理需要</w:t>
      </w:r>
    </w:p>
    <w:p w:rsidR="00EF756F" w:rsidRDefault="00EF756F" w:rsidP="00EF756F">
      <w:pPr>
        <w:spacing w:line="0" w:lineRule="atLeast"/>
      </w:pPr>
      <w:r>
        <w:rPr>
          <w:rFonts w:hint="eastAsia"/>
        </w:rPr>
        <w:t xml:space="preserve">  </w:t>
      </w:r>
      <w:r>
        <w:rPr>
          <w:rFonts w:hint="eastAsia"/>
        </w:rPr>
        <w:t>③为我国行政体制改革作了积极有益的探索</w:t>
      </w:r>
    </w:p>
    <w:p w:rsidR="00EF756F" w:rsidRDefault="00EF756F" w:rsidP="00EF756F">
      <w:pPr>
        <w:spacing w:line="0" w:lineRule="atLeast"/>
      </w:pPr>
      <w:r>
        <w:rPr>
          <w:rFonts w:hint="eastAsia"/>
        </w:rPr>
        <w:t xml:space="preserve">  </w:t>
      </w:r>
      <w:r>
        <w:rPr>
          <w:rFonts w:hint="eastAsia"/>
        </w:rPr>
        <w:t>④表明政府强化服务职能和创新公共服务方式</w:t>
      </w:r>
    </w:p>
    <w:p w:rsidR="00EF756F" w:rsidRDefault="00EF756F" w:rsidP="00EF756F">
      <w:pPr>
        <w:spacing w:line="0" w:lineRule="atLeast"/>
      </w:pPr>
      <w:r>
        <w:rPr>
          <w:rFonts w:hint="eastAsia"/>
        </w:rPr>
        <w:t>9.</w:t>
      </w:r>
      <w:r>
        <w:rPr>
          <w:rFonts w:hint="eastAsia"/>
        </w:rPr>
        <w:t>海量免费的图文和音视频学习资源，内容权威、内涵丰富、特色鲜明，让“学习强国”成为习近平新时代中国特色社会主义思想最权威、最全面的信息平台，打造出一个党员干部</w:t>
      </w:r>
    </w:p>
    <w:p w:rsidR="00EF756F" w:rsidRDefault="00EF756F" w:rsidP="00EF756F">
      <w:pPr>
        <w:spacing w:line="0" w:lineRule="atLeast"/>
      </w:pPr>
      <w:r>
        <w:rPr>
          <w:rFonts w:hint="eastAsia"/>
        </w:rPr>
        <w:t>干事创业的理论宝库、强魄铸魂的精神家园。“学习强国”平台</w:t>
      </w:r>
    </w:p>
    <w:p w:rsidR="00EF756F" w:rsidRDefault="00EF756F" w:rsidP="00EF756F">
      <w:pPr>
        <w:spacing w:line="0" w:lineRule="atLeast"/>
      </w:pPr>
      <w:r>
        <w:rPr>
          <w:rFonts w:hint="eastAsia"/>
        </w:rPr>
        <w:t xml:space="preserve">  </w:t>
      </w:r>
      <w:r>
        <w:rPr>
          <w:rFonts w:hint="eastAsia"/>
        </w:rPr>
        <w:t>①是新形势下强化理论武装加强思想教育的创新探索</w:t>
      </w:r>
    </w:p>
    <w:p w:rsidR="00EF756F" w:rsidRDefault="00EF756F" w:rsidP="00EF756F">
      <w:pPr>
        <w:spacing w:line="0" w:lineRule="atLeast"/>
      </w:pPr>
      <w:r>
        <w:rPr>
          <w:rFonts w:hint="eastAsia"/>
        </w:rPr>
        <w:t xml:space="preserve">  </w:t>
      </w:r>
      <w:r>
        <w:rPr>
          <w:rFonts w:hint="eastAsia"/>
        </w:rPr>
        <w:t>②是新时期加强党的制度建设推进管党治党的重要举措</w:t>
      </w:r>
    </w:p>
    <w:p w:rsidR="00EF756F" w:rsidRDefault="00EF756F" w:rsidP="00EF756F">
      <w:pPr>
        <w:spacing w:line="0" w:lineRule="atLeast"/>
      </w:pPr>
      <w:r>
        <w:rPr>
          <w:rFonts w:hint="eastAsia"/>
        </w:rPr>
        <w:t xml:space="preserve">  </w:t>
      </w:r>
      <w:r>
        <w:rPr>
          <w:rFonts w:hint="eastAsia"/>
        </w:rPr>
        <w:t>③有利于党员增进理论修养、提高思想觉悟、涵养理想信念</w:t>
      </w:r>
    </w:p>
    <w:p w:rsidR="00EF756F" w:rsidRDefault="00EF756F" w:rsidP="00EF756F">
      <w:pPr>
        <w:spacing w:line="0" w:lineRule="atLeast"/>
      </w:pPr>
      <w:r>
        <w:rPr>
          <w:rFonts w:hint="eastAsia"/>
        </w:rPr>
        <w:t xml:space="preserve">  </w:t>
      </w:r>
      <w:r>
        <w:rPr>
          <w:rFonts w:hint="eastAsia"/>
        </w:rPr>
        <w:t>④有利于发挥媒体的舆论监督作用，强化党员干部宗旨意识</w:t>
      </w:r>
    </w:p>
    <w:p w:rsidR="00EF756F" w:rsidRDefault="00EF756F" w:rsidP="00EF756F">
      <w:pPr>
        <w:spacing w:line="0" w:lineRule="atLeast"/>
      </w:pPr>
      <w:r>
        <w:rPr>
          <w:rFonts w:hint="eastAsia"/>
        </w:rPr>
        <w:t xml:space="preserve">  A</w:t>
      </w:r>
      <w:r>
        <w:rPr>
          <w:rFonts w:hint="eastAsia"/>
        </w:rPr>
        <w:t>．①②</w:t>
      </w:r>
      <w:r>
        <w:rPr>
          <w:rFonts w:hint="eastAsia"/>
        </w:rPr>
        <w:t xml:space="preserve">    B</w:t>
      </w:r>
      <w:r>
        <w:rPr>
          <w:rFonts w:hint="eastAsia"/>
        </w:rPr>
        <w:t>．①③</w:t>
      </w:r>
      <w:r>
        <w:rPr>
          <w:rFonts w:hint="eastAsia"/>
        </w:rPr>
        <w:t xml:space="preserve">      C.</w:t>
      </w:r>
      <w:r>
        <w:rPr>
          <w:rFonts w:hint="eastAsia"/>
        </w:rPr>
        <w:t>②④</w:t>
      </w:r>
      <w:r>
        <w:rPr>
          <w:rFonts w:hint="eastAsia"/>
        </w:rPr>
        <w:t xml:space="preserve">    D</w:t>
      </w:r>
      <w:r>
        <w:rPr>
          <w:rFonts w:hint="eastAsia"/>
        </w:rPr>
        <w:t>．③④</w:t>
      </w:r>
    </w:p>
    <w:p w:rsidR="00EF756F" w:rsidRDefault="00EF756F" w:rsidP="00EF756F">
      <w:pPr>
        <w:spacing w:line="0" w:lineRule="atLeast"/>
      </w:pPr>
      <w:r>
        <w:rPr>
          <w:rFonts w:hint="eastAsia"/>
        </w:rPr>
        <w:t>10.</w:t>
      </w:r>
      <w:r>
        <w:rPr>
          <w:rFonts w:hint="eastAsia"/>
        </w:rPr>
        <w:t>美国不顾中方多次严正交涉和香港社会强烈反对，将所谓“香港人权与民主法案”签署成法。对此，中方重申：中国政府反对任何外部势力干预香港事务的决心坚定不移，贯彻</w:t>
      </w:r>
      <w:r>
        <w:rPr>
          <w:rFonts w:hint="eastAsia"/>
        </w:rPr>
        <w:t xml:space="preserve"> </w:t>
      </w:r>
      <w:r>
        <w:rPr>
          <w:rFonts w:hint="eastAsia"/>
        </w:rPr>
        <w:t>“一国两制”方针的决心坚定不移，维护国家主权、安全、发展利益的决心坚定不移。上</w:t>
      </w:r>
      <w:r>
        <w:rPr>
          <w:rFonts w:hint="eastAsia"/>
        </w:rPr>
        <w:t xml:space="preserve">  </w:t>
      </w:r>
      <w:r>
        <w:rPr>
          <w:rFonts w:hint="eastAsia"/>
        </w:rPr>
        <w:t>述事件表明</w:t>
      </w:r>
    </w:p>
    <w:p w:rsidR="00EF756F" w:rsidRDefault="00EF756F" w:rsidP="00EF756F">
      <w:pPr>
        <w:spacing w:line="0" w:lineRule="atLeast"/>
      </w:pPr>
      <w:r>
        <w:rPr>
          <w:rFonts w:hint="eastAsia"/>
        </w:rPr>
        <w:t xml:space="preserve">  </w:t>
      </w:r>
      <w:r>
        <w:rPr>
          <w:rFonts w:hint="eastAsia"/>
        </w:rPr>
        <w:t>①美式霸权是世界和平与发展的严重威胁</w:t>
      </w:r>
    </w:p>
    <w:p w:rsidR="00EF756F" w:rsidRDefault="00EF756F" w:rsidP="00EF756F">
      <w:pPr>
        <w:spacing w:line="0" w:lineRule="atLeast"/>
      </w:pPr>
      <w:r>
        <w:rPr>
          <w:rFonts w:hint="eastAsia"/>
        </w:rPr>
        <w:t xml:space="preserve">  </w:t>
      </w:r>
      <w:r>
        <w:rPr>
          <w:rFonts w:hint="eastAsia"/>
        </w:rPr>
        <w:t>②香港特别行政区政府要接受中央的统一领导</w:t>
      </w:r>
    </w:p>
    <w:p w:rsidR="00EF756F" w:rsidRDefault="00EF756F" w:rsidP="00EF756F">
      <w:pPr>
        <w:spacing w:line="0" w:lineRule="atLeast"/>
      </w:pPr>
      <w:r>
        <w:rPr>
          <w:rFonts w:hint="eastAsia"/>
        </w:rPr>
        <w:t xml:space="preserve">  </w:t>
      </w:r>
      <w:r>
        <w:rPr>
          <w:rFonts w:hint="eastAsia"/>
        </w:rPr>
        <w:t>③主权国家应该坚持权利和义务的统一</w:t>
      </w:r>
    </w:p>
    <w:p w:rsidR="00EF756F" w:rsidRDefault="00EF756F" w:rsidP="00EF756F">
      <w:pPr>
        <w:spacing w:line="0" w:lineRule="atLeast"/>
      </w:pPr>
      <w:r>
        <w:rPr>
          <w:rFonts w:hint="eastAsia"/>
        </w:rPr>
        <w:t xml:space="preserve">  </w:t>
      </w:r>
      <w:r>
        <w:rPr>
          <w:rFonts w:hint="eastAsia"/>
        </w:rPr>
        <w:t>④我国奉行独立自主和平外交政策的决心坚定不移</w:t>
      </w:r>
    </w:p>
    <w:p w:rsidR="00EF756F" w:rsidRDefault="00EF756F" w:rsidP="00EF756F">
      <w:pPr>
        <w:spacing w:line="0" w:lineRule="atLeast"/>
      </w:pPr>
      <w:r>
        <w:rPr>
          <w:rFonts w:hint="eastAsia"/>
        </w:rPr>
        <w:t xml:space="preserve">  A</w:t>
      </w:r>
      <w:r>
        <w:rPr>
          <w:rFonts w:hint="eastAsia"/>
        </w:rPr>
        <w:t>．①②</w:t>
      </w:r>
      <w:r>
        <w:rPr>
          <w:rFonts w:hint="eastAsia"/>
        </w:rPr>
        <w:t xml:space="preserve">    B</w:t>
      </w:r>
      <w:r>
        <w:rPr>
          <w:rFonts w:hint="eastAsia"/>
        </w:rPr>
        <w:t>．①④</w:t>
      </w:r>
      <w:r>
        <w:rPr>
          <w:rFonts w:hint="eastAsia"/>
        </w:rPr>
        <w:t xml:space="preserve">    C</w:t>
      </w:r>
      <w:r>
        <w:rPr>
          <w:rFonts w:hint="eastAsia"/>
        </w:rPr>
        <w:t>．②③</w:t>
      </w:r>
      <w:r>
        <w:rPr>
          <w:rFonts w:hint="eastAsia"/>
        </w:rPr>
        <w:t xml:space="preserve">    D</w:t>
      </w:r>
      <w:r>
        <w:rPr>
          <w:rFonts w:hint="eastAsia"/>
        </w:rPr>
        <w:t>．③④</w:t>
      </w:r>
    </w:p>
    <w:p w:rsidR="00EF756F" w:rsidRDefault="00EF756F" w:rsidP="00EF756F">
      <w:pPr>
        <w:spacing w:line="0" w:lineRule="atLeast"/>
      </w:pPr>
      <w:r>
        <w:rPr>
          <w:rFonts w:hint="eastAsia"/>
        </w:rPr>
        <w:t>11.</w:t>
      </w:r>
      <w:r>
        <w:rPr>
          <w:rFonts w:hint="eastAsia"/>
        </w:rPr>
        <w:t>“紫禁城上元之夜”、圆明园灯会、京西古道灯会……</w:t>
      </w:r>
      <w:r>
        <w:rPr>
          <w:rFonts w:hint="eastAsia"/>
        </w:rPr>
        <w:t>2019</w:t>
      </w:r>
      <w:r>
        <w:rPr>
          <w:rFonts w:hint="eastAsia"/>
        </w:rPr>
        <w:t>年元宵节之际，北京举办</w:t>
      </w:r>
      <w:r>
        <w:rPr>
          <w:rFonts w:hint="eastAsia"/>
        </w:rPr>
        <w:t>19</w:t>
      </w:r>
      <w:r>
        <w:rPr>
          <w:rFonts w:hint="eastAsia"/>
        </w:rPr>
        <w:t>场灯会点亮元宵夜，为广大市民打造元宵盛宴，获得好评无数。这给我们文化建设的启示是</w:t>
      </w:r>
    </w:p>
    <w:p w:rsidR="00EF756F" w:rsidRDefault="00EF756F" w:rsidP="00EF756F">
      <w:pPr>
        <w:spacing w:line="0" w:lineRule="atLeast"/>
      </w:pPr>
      <w:r>
        <w:rPr>
          <w:rFonts w:hint="eastAsia"/>
        </w:rPr>
        <w:t xml:space="preserve">  </w:t>
      </w:r>
      <w:r>
        <w:rPr>
          <w:rFonts w:hint="eastAsia"/>
        </w:rPr>
        <w:t>①要让优秀传统文化与现代生活更好地融合</w:t>
      </w:r>
    </w:p>
    <w:p w:rsidR="00EF756F" w:rsidRDefault="00EF756F" w:rsidP="00EF756F">
      <w:pPr>
        <w:spacing w:line="0" w:lineRule="atLeast"/>
      </w:pPr>
      <w:r>
        <w:rPr>
          <w:rFonts w:hint="eastAsia"/>
        </w:rPr>
        <w:t xml:space="preserve">  </w:t>
      </w:r>
      <w:r>
        <w:rPr>
          <w:rFonts w:hint="eastAsia"/>
        </w:rPr>
        <w:t>②要找寻与百姓生活的契台点、共鸣点</w:t>
      </w:r>
      <w:r>
        <w:rPr>
          <w:rFonts w:hint="eastAsia"/>
        </w:rPr>
        <w:t xml:space="preserve">    </w:t>
      </w:r>
      <w:r>
        <w:rPr>
          <w:rFonts w:hint="eastAsia"/>
        </w:rPr>
        <w:t>‘</w:t>
      </w:r>
      <w:r>
        <w:rPr>
          <w:rFonts w:hint="eastAsia"/>
        </w:rPr>
        <w:t xml:space="preserve">  </w:t>
      </w:r>
      <w:r>
        <w:rPr>
          <w:rFonts w:hint="eastAsia"/>
        </w:rPr>
        <w:t>’</w:t>
      </w:r>
    </w:p>
    <w:p w:rsidR="00EF756F" w:rsidRDefault="00EF756F" w:rsidP="00EF756F">
      <w:pPr>
        <w:spacing w:line="0" w:lineRule="atLeast"/>
      </w:pPr>
      <w:r>
        <w:rPr>
          <w:rFonts w:hint="eastAsia"/>
        </w:rPr>
        <w:t xml:space="preserve">  </w:t>
      </w:r>
      <w:r>
        <w:rPr>
          <w:rFonts w:hint="eastAsia"/>
        </w:rPr>
        <w:t>③要满足人民群众对高雅文化的需求</w:t>
      </w:r>
    </w:p>
    <w:p w:rsidR="00EF756F" w:rsidRDefault="00EF756F" w:rsidP="00EF756F">
      <w:pPr>
        <w:spacing w:line="0" w:lineRule="atLeast"/>
      </w:pPr>
      <w:r>
        <w:rPr>
          <w:rFonts w:hint="eastAsia"/>
        </w:rPr>
        <w:t xml:space="preserve">  </w:t>
      </w:r>
      <w:r>
        <w:rPr>
          <w:rFonts w:hint="eastAsia"/>
        </w:rPr>
        <w:t>④要推进文化内容与形式的不断创新</w:t>
      </w:r>
    </w:p>
    <w:p w:rsidR="00EF756F" w:rsidRDefault="00EF756F" w:rsidP="00EF756F">
      <w:pPr>
        <w:spacing w:line="0" w:lineRule="atLeast"/>
      </w:pPr>
      <w:r>
        <w:rPr>
          <w:rFonts w:hint="eastAsia"/>
        </w:rPr>
        <w:t xml:space="preserve">  A</w:t>
      </w:r>
      <w:r>
        <w:rPr>
          <w:rFonts w:hint="eastAsia"/>
        </w:rPr>
        <w:t>．①②</w:t>
      </w:r>
      <w:r>
        <w:rPr>
          <w:rFonts w:hint="eastAsia"/>
        </w:rPr>
        <w:t xml:space="preserve">    B</w:t>
      </w:r>
      <w:r>
        <w:rPr>
          <w:rFonts w:hint="eastAsia"/>
        </w:rPr>
        <w:t>．①③</w:t>
      </w:r>
      <w:r>
        <w:rPr>
          <w:rFonts w:hint="eastAsia"/>
        </w:rPr>
        <w:t xml:space="preserve">    C</w:t>
      </w:r>
      <w:r>
        <w:rPr>
          <w:rFonts w:hint="eastAsia"/>
        </w:rPr>
        <w:t>．②④</w:t>
      </w:r>
      <w:r>
        <w:rPr>
          <w:rFonts w:hint="eastAsia"/>
        </w:rPr>
        <w:t xml:space="preserve">    D</w:t>
      </w:r>
      <w:r>
        <w:rPr>
          <w:rFonts w:hint="eastAsia"/>
        </w:rPr>
        <w:t>．③④</w:t>
      </w:r>
    </w:p>
    <w:p w:rsidR="00EF756F" w:rsidRDefault="00EF756F" w:rsidP="00EF756F">
      <w:pPr>
        <w:spacing w:line="0" w:lineRule="atLeast"/>
      </w:pPr>
      <w:r>
        <w:rPr>
          <w:rFonts w:hint="eastAsia"/>
        </w:rPr>
        <w:t>12. 2019</w:t>
      </w:r>
      <w:r>
        <w:rPr>
          <w:rFonts w:hint="eastAsia"/>
        </w:rPr>
        <w:t>年</w:t>
      </w:r>
      <w:r>
        <w:rPr>
          <w:rFonts w:hint="eastAsia"/>
        </w:rPr>
        <w:t>11</w:t>
      </w:r>
      <w:r>
        <w:rPr>
          <w:rFonts w:hint="eastAsia"/>
        </w:rPr>
        <w:t>月</w:t>
      </w:r>
      <w:r>
        <w:rPr>
          <w:rFonts w:hint="eastAsia"/>
        </w:rPr>
        <w:t>10</w:t>
      </w:r>
      <w:r>
        <w:rPr>
          <w:rFonts w:hint="eastAsia"/>
        </w:rPr>
        <w:t>日晚，《故事里的中国》第</w:t>
      </w:r>
      <w:r>
        <w:rPr>
          <w:rFonts w:hint="eastAsia"/>
        </w:rPr>
        <w:t>5</w:t>
      </w:r>
      <w:r>
        <w:rPr>
          <w:rFonts w:hint="eastAsia"/>
        </w:rPr>
        <w:t>期《红岩》在央视综合频道播出。《红岩》塑造了刚毅伟岸的革命者英雄群像，其蕴含的崇高思想境界、坚定理想信念、巨大人格力量、浩然革命正气是中华民族宝贵的精神财富。在新时代，弘扬“红岩精神”</w:t>
      </w:r>
    </w:p>
    <w:p w:rsidR="00EF756F" w:rsidRDefault="00EF756F" w:rsidP="00EF756F">
      <w:pPr>
        <w:spacing w:line="0" w:lineRule="atLeast"/>
      </w:pPr>
      <w:r>
        <w:rPr>
          <w:rFonts w:hint="eastAsia"/>
        </w:rPr>
        <w:t xml:space="preserve">  </w:t>
      </w:r>
      <w:r>
        <w:rPr>
          <w:rFonts w:hint="eastAsia"/>
        </w:rPr>
        <w:t>①旨在发展文化产业，维护人民群众基本文化权益</w:t>
      </w:r>
    </w:p>
    <w:p w:rsidR="00EF756F" w:rsidRDefault="00EF756F" w:rsidP="00EF756F">
      <w:pPr>
        <w:spacing w:line="0" w:lineRule="atLeast"/>
      </w:pPr>
      <w:r>
        <w:rPr>
          <w:rFonts w:hint="eastAsia"/>
        </w:rPr>
        <w:t xml:space="preserve">  </w:t>
      </w:r>
      <w:r>
        <w:rPr>
          <w:rFonts w:hint="eastAsia"/>
        </w:rPr>
        <w:t>②有助于继承革命文化，构筑中国精神，凝聚中国力量</w:t>
      </w:r>
    </w:p>
    <w:p w:rsidR="00EF756F" w:rsidRDefault="00EF756F" w:rsidP="00EF756F">
      <w:pPr>
        <w:spacing w:line="0" w:lineRule="atLeast"/>
      </w:pPr>
      <w:r>
        <w:rPr>
          <w:rFonts w:hint="eastAsia"/>
        </w:rPr>
        <w:t xml:space="preserve">  </w:t>
      </w:r>
      <w:r>
        <w:rPr>
          <w:rFonts w:hint="eastAsia"/>
        </w:rPr>
        <w:t>③决定着文化前进的方向和发展道路</w:t>
      </w:r>
    </w:p>
    <w:p w:rsidR="00EF756F" w:rsidRDefault="00EF756F" w:rsidP="00EF756F">
      <w:pPr>
        <w:spacing w:line="0" w:lineRule="atLeast"/>
      </w:pPr>
      <w:r>
        <w:rPr>
          <w:rFonts w:hint="eastAsia"/>
        </w:rPr>
        <w:t xml:space="preserve">  </w:t>
      </w:r>
      <w:r>
        <w:rPr>
          <w:rFonts w:hint="eastAsia"/>
        </w:rPr>
        <w:t>④要使红色基因融人民族血脉，化为实际行动</w:t>
      </w:r>
    </w:p>
    <w:p w:rsidR="00EF756F" w:rsidRDefault="00EF756F" w:rsidP="00EF756F">
      <w:pPr>
        <w:spacing w:line="0" w:lineRule="atLeast"/>
      </w:pPr>
      <w:r>
        <w:rPr>
          <w:rFonts w:hint="eastAsia"/>
        </w:rPr>
        <w:t xml:space="preserve">  A</w:t>
      </w:r>
      <w:r>
        <w:rPr>
          <w:rFonts w:hint="eastAsia"/>
        </w:rPr>
        <w:t>．①③</w:t>
      </w:r>
      <w:r>
        <w:rPr>
          <w:rFonts w:hint="eastAsia"/>
        </w:rPr>
        <w:t xml:space="preserve">    B</w:t>
      </w:r>
      <w:r>
        <w:rPr>
          <w:rFonts w:hint="eastAsia"/>
        </w:rPr>
        <w:t>．①③</w:t>
      </w:r>
      <w:r>
        <w:rPr>
          <w:rFonts w:hint="eastAsia"/>
        </w:rPr>
        <w:t xml:space="preserve">    C</w:t>
      </w:r>
      <w:r>
        <w:rPr>
          <w:rFonts w:hint="eastAsia"/>
        </w:rPr>
        <w:t>．②③</w:t>
      </w:r>
      <w:r>
        <w:rPr>
          <w:rFonts w:hint="eastAsia"/>
        </w:rPr>
        <w:t xml:space="preserve">    D</w:t>
      </w:r>
      <w:r>
        <w:rPr>
          <w:rFonts w:hint="eastAsia"/>
        </w:rPr>
        <w:t>．②④</w:t>
      </w:r>
    </w:p>
    <w:p w:rsidR="00550B6A" w:rsidRDefault="00550B6A" w:rsidP="00EF756F">
      <w:pPr>
        <w:spacing w:line="0" w:lineRule="atLeast"/>
      </w:pPr>
    </w:p>
    <w:p w:rsidR="00550B6A" w:rsidRDefault="00550B6A" w:rsidP="00EF756F">
      <w:pPr>
        <w:spacing w:line="0" w:lineRule="atLeast"/>
      </w:pPr>
    </w:p>
    <w:p w:rsidR="00550B6A" w:rsidRDefault="00550B6A" w:rsidP="00EF756F">
      <w:pPr>
        <w:spacing w:line="0" w:lineRule="atLeast"/>
      </w:pPr>
    </w:p>
    <w:p w:rsidR="00550B6A" w:rsidRDefault="00550B6A" w:rsidP="00EF756F">
      <w:pPr>
        <w:spacing w:line="0" w:lineRule="atLeast"/>
      </w:pPr>
    </w:p>
    <w:p w:rsidR="00550B6A" w:rsidRDefault="00550B6A" w:rsidP="00EF756F">
      <w:pPr>
        <w:spacing w:line="0" w:lineRule="atLeast"/>
      </w:pPr>
    </w:p>
    <w:p w:rsidR="00550B6A" w:rsidRDefault="00550B6A" w:rsidP="00EF756F">
      <w:pPr>
        <w:spacing w:line="0" w:lineRule="atLeast"/>
      </w:pPr>
    </w:p>
    <w:p w:rsidR="00550B6A" w:rsidRDefault="00550B6A" w:rsidP="00EF756F">
      <w:pPr>
        <w:spacing w:line="0" w:lineRule="atLeast"/>
      </w:pPr>
    </w:p>
    <w:p w:rsidR="00550B6A" w:rsidRDefault="00550B6A" w:rsidP="00EF756F">
      <w:pPr>
        <w:spacing w:line="0" w:lineRule="atLeast"/>
      </w:pPr>
    </w:p>
    <w:p w:rsidR="00550B6A" w:rsidRDefault="00550B6A" w:rsidP="00EF756F">
      <w:pPr>
        <w:spacing w:line="0" w:lineRule="atLeast"/>
      </w:pPr>
    </w:p>
    <w:p w:rsidR="00EF756F" w:rsidRDefault="00EF756F" w:rsidP="00EF756F">
      <w:pPr>
        <w:spacing w:line="0" w:lineRule="atLeast"/>
        <w:jc w:val="left"/>
        <w:textAlignment w:val="center"/>
        <w:rPr>
          <w:rFonts w:ascii="宋体" w:hAnsi="楷体" w:cs="楷体"/>
          <w:sz w:val="24"/>
        </w:rPr>
      </w:pPr>
    </w:p>
    <w:p w:rsidR="00EF756F" w:rsidRDefault="00EF756F" w:rsidP="00EF756F">
      <w:pPr>
        <w:spacing w:line="0" w:lineRule="atLeast"/>
        <w:jc w:val="left"/>
        <w:textAlignment w:val="center"/>
        <w:rPr>
          <w:rFonts w:ascii="宋体" w:hAnsi="楷体" w:cs="楷体"/>
          <w:sz w:val="24"/>
        </w:rPr>
      </w:pPr>
    </w:p>
    <w:p w:rsidR="00D11F22" w:rsidRDefault="00D11F22" w:rsidP="00EF756F">
      <w:pPr>
        <w:spacing w:line="0" w:lineRule="atLeast"/>
        <w:jc w:val="left"/>
        <w:textAlignment w:val="center"/>
        <w:rPr>
          <w:rFonts w:ascii="宋体" w:hAnsi="楷体" w:cs="楷体" w:hint="eastAsia"/>
          <w:sz w:val="24"/>
        </w:rPr>
      </w:pPr>
    </w:p>
    <w:p w:rsidR="00D11F22" w:rsidRDefault="00D11F22" w:rsidP="00EF756F">
      <w:pPr>
        <w:spacing w:line="0" w:lineRule="atLeast"/>
        <w:jc w:val="left"/>
        <w:textAlignment w:val="center"/>
        <w:rPr>
          <w:rFonts w:ascii="宋体" w:hAnsi="楷体" w:cs="楷体" w:hint="eastAsia"/>
          <w:sz w:val="24"/>
        </w:rPr>
      </w:pPr>
    </w:p>
    <w:p w:rsidR="00550B6A" w:rsidRPr="00EF756F" w:rsidRDefault="00EF756F" w:rsidP="00EF756F">
      <w:pPr>
        <w:spacing w:line="0" w:lineRule="atLeast"/>
        <w:jc w:val="left"/>
        <w:textAlignment w:val="center"/>
        <w:rPr>
          <w:rFonts w:ascii="宋体" w:hAnsi="楷体" w:cs="楷体"/>
          <w:sz w:val="24"/>
        </w:rPr>
      </w:pPr>
      <w:r>
        <w:rPr>
          <w:rFonts w:ascii="宋体" w:hAnsi="楷体" w:cs="楷体" w:hint="eastAsia"/>
          <w:sz w:val="24"/>
        </w:rPr>
        <w:lastRenderedPageBreak/>
        <w:t>13.</w:t>
      </w:r>
      <w:r w:rsidR="00550B6A" w:rsidRPr="00EF756F">
        <w:rPr>
          <w:rFonts w:ascii="宋体" w:hAnsi="楷体" w:cs="楷体"/>
          <w:sz w:val="24"/>
        </w:rPr>
        <w:t>新中国风霜雨雪70年，我们遇到的坎坷太多，但我们创造的奇迹更多。70年披荆斩棘，70年百折不挠，70年风雨兼程，中华民族实现了从站起来、富起来到强起来的伟大飞跃。中国的昨天已经写在人类的史册上，中国的今天正在亿万人民手中创造，中国的明天必将更加美好。</w:t>
      </w:r>
    </w:p>
    <w:p w:rsidR="00550B6A" w:rsidRPr="00EF756F" w:rsidRDefault="00550B6A" w:rsidP="00EF756F">
      <w:pPr>
        <w:spacing w:line="0" w:lineRule="atLeast"/>
        <w:ind w:firstLine="420"/>
        <w:jc w:val="left"/>
        <w:textAlignment w:val="center"/>
        <w:rPr>
          <w:rFonts w:ascii="宋体" w:hAnsi="楷体" w:cs="楷体"/>
          <w:sz w:val="24"/>
        </w:rPr>
      </w:pPr>
      <w:r w:rsidRPr="00EF756F">
        <w:rPr>
          <w:rFonts w:ascii="宋体" w:hAnsi="楷体" w:cs="楷体"/>
          <w:sz w:val="24"/>
        </w:rPr>
        <w:t>国庆70周年献礼影片《我和我的祖国》记录了新中国成立以来最有纪念意义的时刻，开国大典、第一颗原子弹爆炸、香港回归、北京奥运会、神舟十一号飞船，演绎了普通人与祖国大事件息息相关的经历，以小人物见证大时代。没有全国各族人民同心同德、艰苦奋斗，我们就不能创造出令世界刮目相看的伟大成就。举国同庆，八方来贺。新中国70华诞，中华儿女共同唱响了</w:t>
      </w:r>
      <w:r w:rsidRPr="00EF756F">
        <w:rPr>
          <w:rFonts w:ascii="宋体" w:hAnsi="楷体" w:cs="楷体"/>
          <w:sz w:val="24"/>
        </w:rPr>
        <w:t>“</w:t>
      </w:r>
      <w:r w:rsidRPr="00EF756F">
        <w:rPr>
          <w:rFonts w:ascii="宋体" w:hAnsi="楷体" w:cs="楷体"/>
          <w:sz w:val="24"/>
        </w:rPr>
        <w:t>我爱你中国</w:t>
      </w:r>
      <w:r w:rsidRPr="00EF756F">
        <w:rPr>
          <w:rFonts w:ascii="宋体" w:hAnsi="楷体" w:cs="楷体"/>
          <w:sz w:val="24"/>
        </w:rPr>
        <w:t>”</w:t>
      </w:r>
      <w:r w:rsidRPr="00EF756F">
        <w:rPr>
          <w:rFonts w:ascii="宋体" w:hAnsi="楷体" w:cs="楷体"/>
          <w:sz w:val="24"/>
        </w:rPr>
        <w:t>，汇聚起同心，共筑中国梦！</w:t>
      </w:r>
    </w:p>
    <w:p w:rsidR="00550B6A" w:rsidRDefault="00550B6A" w:rsidP="00EF756F">
      <w:pPr>
        <w:spacing w:line="0" w:lineRule="atLeast"/>
        <w:jc w:val="left"/>
        <w:textAlignment w:val="center"/>
        <w:rPr>
          <w:rFonts w:ascii="宋体" w:hAnsi="宋体" w:cs="宋体"/>
        </w:rPr>
      </w:pPr>
      <w:r>
        <w:rPr>
          <w:rFonts w:ascii="宋体" w:hAnsi="宋体" w:cs="宋体"/>
        </w:rPr>
        <w:t>（1）新中国风霜雨雪70年，是如何体现唯物辩证法发展观的？</w:t>
      </w:r>
    </w:p>
    <w:p w:rsidR="00550B6A" w:rsidRDefault="00550B6A" w:rsidP="00EF756F">
      <w:pPr>
        <w:spacing w:line="0" w:lineRule="atLeast"/>
        <w:jc w:val="left"/>
        <w:textAlignment w:val="center"/>
        <w:rPr>
          <w:rFonts w:ascii="宋体" w:hAnsi="宋体" w:cs="宋体"/>
        </w:rPr>
      </w:pPr>
    </w:p>
    <w:p w:rsidR="00550B6A" w:rsidRDefault="00550B6A" w:rsidP="00EF756F">
      <w:pPr>
        <w:spacing w:line="0" w:lineRule="atLeast"/>
        <w:jc w:val="left"/>
        <w:textAlignment w:val="center"/>
        <w:rPr>
          <w:rFonts w:ascii="宋体" w:hAnsi="宋体" w:cs="宋体"/>
        </w:rPr>
      </w:pPr>
    </w:p>
    <w:p w:rsidR="00550B6A" w:rsidRDefault="00550B6A" w:rsidP="00EF756F">
      <w:pPr>
        <w:spacing w:line="0" w:lineRule="atLeast"/>
        <w:jc w:val="left"/>
        <w:textAlignment w:val="center"/>
        <w:rPr>
          <w:rFonts w:ascii="宋体" w:hAnsi="宋体" w:cs="宋体"/>
        </w:rPr>
      </w:pPr>
    </w:p>
    <w:p w:rsidR="00550B6A" w:rsidRDefault="00550B6A" w:rsidP="00EF756F">
      <w:pPr>
        <w:spacing w:line="0" w:lineRule="atLeast"/>
        <w:jc w:val="left"/>
        <w:textAlignment w:val="center"/>
        <w:rPr>
          <w:rFonts w:ascii="宋体" w:hAnsi="宋体" w:cs="宋体"/>
        </w:rPr>
      </w:pPr>
      <w:r>
        <w:rPr>
          <w:rFonts w:ascii="宋体" w:hAnsi="宋体" w:cs="宋体"/>
        </w:rPr>
        <w:t>（2）根据整体与部分的辩证关系，说明个人与祖国发展的关系。</w:t>
      </w:r>
    </w:p>
    <w:p w:rsidR="00550B6A" w:rsidRDefault="00550B6A" w:rsidP="00EF756F">
      <w:pPr>
        <w:spacing w:line="0" w:lineRule="atLeast"/>
        <w:jc w:val="left"/>
        <w:textAlignment w:val="center"/>
        <w:rPr>
          <w:rFonts w:ascii="宋体" w:hAnsi="宋体" w:cs="宋体"/>
        </w:rPr>
      </w:pPr>
    </w:p>
    <w:p w:rsidR="00550B6A" w:rsidRDefault="00550B6A" w:rsidP="00EF756F">
      <w:pPr>
        <w:spacing w:line="0" w:lineRule="atLeast"/>
        <w:jc w:val="left"/>
        <w:textAlignment w:val="center"/>
        <w:rPr>
          <w:rFonts w:ascii="宋体" w:hAnsi="宋体" w:cs="宋体"/>
        </w:rPr>
      </w:pPr>
    </w:p>
    <w:p w:rsidR="00550B6A" w:rsidRDefault="00550B6A" w:rsidP="00EF756F">
      <w:pPr>
        <w:spacing w:line="0" w:lineRule="atLeast"/>
        <w:jc w:val="left"/>
        <w:textAlignment w:val="center"/>
        <w:rPr>
          <w:rFonts w:ascii="宋体" w:hAnsi="宋体" w:cs="宋体"/>
        </w:rPr>
      </w:pPr>
    </w:p>
    <w:p w:rsidR="00550B6A" w:rsidRDefault="00550B6A" w:rsidP="00EF756F">
      <w:pPr>
        <w:spacing w:line="0" w:lineRule="atLeast"/>
        <w:jc w:val="left"/>
        <w:textAlignment w:val="center"/>
        <w:rPr>
          <w:rFonts w:ascii="宋体" w:hAnsi="宋体" w:cs="宋体"/>
        </w:rPr>
      </w:pPr>
      <w:r>
        <w:rPr>
          <w:rFonts w:ascii="宋体" w:hAnsi="宋体" w:cs="宋体"/>
        </w:rPr>
        <w:t>（3）某校高二8班举办了以《共筑中国梦》为主题的班会活动，请同学们拟定一份发言提纲。并写出哲学依据</w:t>
      </w:r>
    </w:p>
    <w:p w:rsidR="00550B6A" w:rsidRDefault="00550B6A" w:rsidP="00EF756F">
      <w:pPr>
        <w:spacing w:line="0" w:lineRule="atLeast"/>
      </w:pPr>
    </w:p>
    <w:p w:rsidR="00550B6A" w:rsidRDefault="00550B6A" w:rsidP="00EF756F">
      <w:pPr>
        <w:spacing w:line="0" w:lineRule="atLeast"/>
      </w:pPr>
    </w:p>
    <w:p w:rsidR="00550B6A" w:rsidRDefault="00550B6A" w:rsidP="00EF756F">
      <w:pPr>
        <w:spacing w:line="0" w:lineRule="atLeast"/>
      </w:pPr>
    </w:p>
    <w:p w:rsidR="00550B6A" w:rsidRDefault="00550B6A" w:rsidP="00EF756F">
      <w:pPr>
        <w:spacing w:line="0" w:lineRule="atLeast"/>
      </w:pPr>
    </w:p>
    <w:p w:rsidR="00550B6A" w:rsidRDefault="00550B6A" w:rsidP="00EF756F">
      <w:pPr>
        <w:spacing w:line="0" w:lineRule="atLeast"/>
      </w:pPr>
    </w:p>
    <w:p w:rsidR="00550B6A" w:rsidRDefault="00550B6A" w:rsidP="00EF756F">
      <w:pPr>
        <w:spacing w:line="0" w:lineRule="atLeast"/>
      </w:pPr>
    </w:p>
    <w:p w:rsidR="00550B6A" w:rsidRDefault="00550B6A" w:rsidP="00EF756F">
      <w:pPr>
        <w:spacing w:line="0" w:lineRule="atLeast"/>
      </w:pPr>
    </w:p>
    <w:p w:rsidR="00550B6A" w:rsidRDefault="00550B6A" w:rsidP="00EF756F">
      <w:pPr>
        <w:spacing w:line="0" w:lineRule="atLeast"/>
      </w:pPr>
    </w:p>
    <w:p w:rsidR="00550B6A" w:rsidRDefault="00550B6A" w:rsidP="00EF756F">
      <w:pPr>
        <w:spacing w:line="0" w:lineRule="atLeast"/>
      </w:pPr>
    </w:p>
    <w:p w:rsidR="00550B6A" w:rsidRDefault="00550B6A" w:rsidP="00EF756F">
      <w:pPr>
        <w:spacing w:line="0" w:lineRule="atLeast"/>
      </w:pPr>
    </w:p>
    <w:p w:rsidR="00550B6A" w:rsidRDefault="00550B6A" w:rsidP="00EF756F">
      <w:pPr>
        <w:spacing w:line="0" w:lineRule="atLeast"/>
      </w:pPr>
    </w:p>
    <w:p w:rsidR="00550B6A" w:rsidRDefault="00550B6A"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EF756F" w:rsidRDefault="00EF756F" w:rsidP="00EF756F">
      <w:pPr>
        <w:spacing w:line="0" w:lineRule="atLeast"/>
      </w:pPr>
    </w:p>
    <w:p w:rsidR="00550B6A" w:rsidRDefault="00EF756F" w:rsidP="00EF756F">
      <w:pPr>
        <w:spacing w:line="0" w:lineRule="atLeast"/>
        <w:ind w:firstLineChars="1000" w:firstLine="2100"/>
      </w:pPr>
      <w:r>
        <w:rPr>
          <w:rFonts w:hint="eastAsia"/>
        </w:rPr>
        <w:t>答案</w:t>
      </w:r>
    </w:p>
    <w:p w:rsidR="00550B6A" w:rsidRDefault="004960BC" w:rsidP="00EF756F">
      <w:pPr>
        <w:spacing w:line="0" w:lineRule="atLeast"/>
      </w:pPr>
      <w:r>
        <w:rPr>
          <w:rFonts w:hint="eastAsia"/>
        </w:rPr>
        <w:t xml:space="preserve">1-6  </w:t>
      </w:r>
      <w:r w:rsidR="00D11F22">
        <w:rPr>
          <w:rFonts w:hint="eastAsia"/>
        </w:rPr>
        <w:t>C</w:t>
      </w:r>
      <w:r>
        <w:rPr>
          <w:rFonts w:hint="eastAsia"/>
        </w:rPr>
        <w:t>ACADC             7-12 C</w:t>
      </w:r>
      <w:r w:rsidR="00EF756F">
        <w:rPr>
          <w:rFonts w:hint="eastAsia"/>
        </w:rPr>
        <w:t>BBBAD</w:t>
      </w:r>
    </w:p>
    <w:p w:rsidR="00550B6A" w:rsidRDefault="00550B6A" w:rsidP="00EF756F">
      <w:pPr>
        <w:spacing w:line="0" w:lineRule="atLeast"/>
      </w:pPr>
    </w:p>
    <w:p w:rsidR="00550B6A" w:rsidRDefault="00550B6A" w:rsidP="00EF756F">
      <w:pPr>
        <w:spacing w:line="0" w:lineRule="atLeast"/>
        <w:jc w:val="left"/>
        <w:textAlignment w:val="center"/>
        <w:rPr>
          <w:rFonts w:ascii="宋体" w:hAnsi="宋体" w:cs="宋体"/>
        </w:rPr>
      </w:pPr>
      <w:r>
        <w:rPr>
          <w:rFonts w:hint="eastAsia"/>
        </w:rPr>
        <w:t>1</w:t>
      </w:r>
      <w:r>
        <w:t>3</w:t>
      </w:r>
      <w:r>
        <w:t>．</w:t>
      </w:r>
      <w:r>
        <w:rPr>
          <w:rFonts w:ascii="宋体" w:hAnsi="宋体" w:cs="宋体"/>
        </w:rPr>
        <w:t>（1）①发展的普遍性和实质，要求我们用发展的观点看问题。中国70年的成就已经写入史册，中国人民从未停下脚步，中国的明天必将更加美好。</w:t>
      </w:r>
    </w:p>
    <w:p w:rsidR="00550B6A" w:rsidRDefault="00550B6A" w:rsidP="00EF756F">
      <w:pPr>
        <w:spacing w:line="0" w:lineRule="atLeast"/>
        <w:jc w:val="left"/>
        <w:textAlignment w:val="center"/>
        <w:rPr>
          <w:rFonts w:ascii="宋体" w:hAnsi="宋体" w:cs="宋体"/>
        </w:rPr>
      </w:pPr>
      <w:r>
        <w:rPr>
          <w:rFonts w:ascii="宋体" w:hAnsi="宋体" w:cs="宋体"/>
        </w:rPr>
        <w:t>②发展的前途是光明的，道路是曲折的，我们既要对未来充满信心，又要勇敢地面对挫折与考验。新中国风霜雨雪70年，我们遇到坎坷太多，但我们创造的奇迹更多，因为我们信念坚定，敢于迎接挑战。</w:t>
      </w:r>
    </w:p>
    <w:p w:rsidR="00550B6A" w:rsidRDefault="00550B6A" w:rsidP="00EF756F">
      <w:pPr>
        <w:spacing w:line="0" w:lineRule="atLeast"/>
        <w:jc w:val="left"/>
        <w:textAlignment w:val="center"/>
        <w:rPr>
          <w:rFonts w:ascii="宋体" w:hAnsi="宋体" w:cs="宋体"/>
        </w:rPr>
      </w:pPr>
      <w:r>
        <w:rPr>
          <w:rFonts w:ascii="宋体" w:hAnsi="宋体" w:cs="宋体"/>
        </w:rPr>
        <w:t>③量变是质变的必要准备，质变是量变的必然结果,要重视量的积累，促成质变。正是全国各族人民70年披荆斩棘、风雨兼程、艰苦奋斗，中华民族才实现了从站起来、富起来到强起来的伟大飞跃。</w:t>
      </w:r>
    </w:p>
    <w:p w:rsidR="00550B6A" w:rsidRDefault="00550B6A" w:rsidP="00EF756F">
      <w:pPr>
        <w:spacing w:line="0" w:lineRule="atLeast"/>
        <w:jc w:val="left"/>
        <w:textAlignment w:val="center"/>
        <w:rPr>
          <w:rFonts w:ascii="宋体" w:hAnsi="宋体" w:cs="宋体"/>
        </w:rPr>
      </w:pPr>
      <w:r>
        <w:rPr>
          <w:rFonts w:ascii="宋体" w:hAnsi="宋体" w:cs="宋体"/>
        </w:rPr>
        <w:t>（2）①整体居于主导地位，整体统率着部分。我们要树立全局观念，立足整体。②部分的功能及其变化也会影响整体的功能，关键部分的功能及其变化甚至对整体的功能起决定作用。我们必须重视部分的作用，推动整体的发展。中国的发展和我们每个人息息相关，我们要从大局出发，从自己做起，脚踏实地，为中国的发展贡献自己的力量。</w:t>
      </w:r>
    </w:p>
    <w:p w:rsidR="00550B6A" w:rsidRDefault="00550B6A" w:rsidP="00EF756F">
      <w:pPr>
        <w:spacing w:line="0" w:lineRule="atLeast"/>
        <w:jc w:val="left"/>
        <w:textAlignment w:val="center"/>
        <w:rPr>
          <w:rFonts w:ascii="宋体" w:hAnsi="宋体" w:cs="宋体"/>
        </w:rPr>
      </w:pPr>
      <w:r>
        <w:rPr>
          <w:rFonts w:ascii="宋体" w:hAnsi="宋体" w:cs="宋体"/>
        </w:rPr>
        <w:t>（3）①物质决定意识，要求我们要一切从实际出发。从当前的实际情况出发，脚踏实地，共筑中国梦。②整体居于主导地位，我们要树立全局观念，我们要从大局出发，为中国的发展贡献自己的力量。③事物发展的前途是光明的，道路是曲折的，坚持前进行和曲折性的统一，要勇于接受挑战。④量变是质变的前提基础，质变是量变的必然结果，我们要做好量的积累，抓住时机促成质变。我国要抓住广阔的发展空间和机遇，推动我国经济发展。</w:t>
      </w:r>
    </w:p>
    <w:p w:rsidR="00550B6A" w:rsidRDefault="00550B6A" w:rsidP="00EF756F">
      <w:pPr>
        <w:spacing w:line="0" w:lineRule="atLeast"/>
      </w:pPr>
    </w:p>
    <w:sectPr w:rsidR="00550B6A" w:rsidSect="006A4A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8F6" w:rsidRDefault="000F58F6" w:rsidP="000F58F6">
      <w:r>
        <w:separator/>
      </w:r>
    </w:p>
  </w:endnote>
  <w:endnote w:type="continuationSeparator" w:id="0">
    <w:p w:rsidR="000F58F6" w:rsidRDefault="000F58F6" w:rsidP="000F58F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8F6" w:rsidRDefault="000F58F6" w:rsidP="000F58F6">
      <w:r>
        <w:separator/>
      </w:r>
    </w:p>
  </w:footnote>
  <w:footnote w:type="continuationSeparator" w:id="0">
    <w:p w:rsidR="000F58F6" w:rsidRDefault="000F58F6" w:rsidP="000F5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3D995"/>
    <w:multiLevelType w:val="hybridMultilevel"/>
    <w:tmpl w:val="00000000"/>
    <w:lvl w:ilvl="0" w:tplc="8118E796">
      <w:start w:val="14"/>
      <w:numFmt w:val="decimal"/>
      <w:lvlText w:val="%1."/>
      <w:lvlJc w:val="left"/>
      <w:pPr>
        <w:ind w:left="100" w:hanging="318"/>
        <w:jc w:val="left"/>
      </w:pPr>
      <w:rPr>
        <w:rFonts w:ascii="宋体" w:eastAsia="宋体" w:hAnsi="宋体" w:cs="宋体" w:hint="default"/>
        <w:w w:val="100"/>
        <w:sz w:val="19"/>
        <w:szCs w:val="19"/>
        <w:lang w:val="zh-CN" w:eastAsia="zh-CN" w:bidi="zh-CN"/>
      </w:rPr>
    </w:lvl>
    <w:lvl w:ilvl="1" w:tplc="FD46ED2C">
      <w:numFmt w:val="bullet"/>
      <w:lvlText w:val="•"/>
      <w:lvlJc w:val="left"/>
      <w:pPr>
        <w:ind w:left="1058" w:hanging="318"/>
      </w:pPr>
      <w:rPr>
        <w:rFonts w:hint="default"/>
        <w:lang w:val="zh-CN" w:eastAsia="zh-CN" w:bidi="zh-CN"/>
      </w:rPr>
    </w:lvl>
    <w:lvl w:ilvl="2" w:tplc="718C7964">
      <w:numFmt w:val="bullet"/>
      <w:lvlText w:val="•"/>
      <w:lvlJc w:val="left"/>
      <w:pPr>
        <w:ind w:left="2016" w:hanging="318"/>
      </w:pPr>
      <w:rPr>
        <w:rFonts w:hint="default"/>
        <w:lang w:val="zh-CN" w:eastAsia="zh-CN" w:bidi="zh-CN"/>
      </w:rPr>
    </w:lvl>
    <w:lvl w:ilvl="3" w:tplc="712AF2AE">
      <w:numFmt w:val="bullet"/>
      <w:lvlText w:val="•"/>
      <w:lvlJc w:val="left"/>
      <w:pPr>
        <w:ind w:left="2974" w:hanging="318"/>
      </w:pPr>
      <w:rPr>
        <w:rFonts w:hint="default"/>
        <w:lang w:val="zh-CN" w:eastAsia="zh-CN" w:bidi="zh-CN"/>
      </w:rPr>
    </w:lvl>
    <w:lvl w:ilvl="4" w:tplc="82E2A00E">
      <w:numFmt w:val="bullet"/>
      <w:lvlText w:val="•"/>
      <w:lvlJc w:val="left"/>
      <w:pPr>
        <w:ind w:left="3932" w:hanging="318"/>
      </w:pPr>
      <w:rPr>
        <w:rFonts w:hint="default"/>
        <w:lang w:val="zh-CN" w:eastAsia="zh-CN" w:bidi="zh-CN"/>
      </w:rPr>
    </w:lvl>
    <w:lvl w:ilvl="5" w:tplc="B3043CE6">
      <w:numFmt w:val="bullet"/>
      <w:lvlText w:val="•"/>
      <w:lvlJc w:val="left"/>
      <w:pPr>
        <w:ind w:left="4890" w:hanging="318"/>
      </w:pPr>
      <w:rPr>
        <w:rFonts w:hint="default"/>
        <w:lang w:val="zh-CN" w:eastAsia="zh-CN" w:bidi="zh-CN"/>
      </w:rPr>
    </w:lvl>
    <w:lvl w:ilvl="6" w:tplc="941097EC">
      <w:numFmt w:val="bullet"/>
      <w:lvlText w:val="•"/>
      <w:lvlJc w:val="left"/>
      <w:pPr>
        <w:ind w:left="5848" w:hanging="318"/>
      </w:pPr>
      <w:rPr>
        <w:rFonts w:hint="default"/>
        <w:lang w:val="zh-CN" w:eastAsia="zh-CN" w:bidi="zh-CN"/>
      </w:rPr>
    </w:lvl>
    <w:lvl w:ilvl="7" w:tplc="D772E130">
      <w:numFmt w:val="bullet"/>
      <w:lvlText w:val="•"/>
      <w:lvlJc w:val="left"/>
      <w:pPr>
        <w:ind w:left="6806" w:hanging="318"/>
      </w:pPr>
      <w:rPr>
        <w:rFonts w:hint="default"/>
        <w:lang w:val="zh-CN" w:eastAsia="zh-CN" w:bidi="zh-CN"/>
      </w:rPr>
    </w:lvl>
    <w:lvl w:ilvl="8" w:tplc="90023BB4">
      <w:numFmt w:val="bullet"/>
      <w:lvlText w:val="•"/>
      <w:lvlJc w:val="left"/>
      <w:pPr>
        <w:ind w:left="7764" w:hanging="318"/>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0B6A"/>
    <w:rsid w:val="00030141"/>
    <w:rsid w:val="000F17E7"/>
    <w:rsid w:val="000F58F6"/>
    <w:rsid w:val="004960BC"/>
    <w:rsid w:val="00550B6A"/>
    <w:rsid w:val="006A4AAE"/>
    <w:rsid w:val="00781203"/>
    <w:rsid w:val="007D337C"/>
    <w:rsid w:val="00B75C98"/>
    <w:rsid w:val="00C15782"/>
    <w:rsid w:val="00C441E0"/>
    <w:rsid w:val="00D11F22"/>
    <w:rsid w:val="00ED335B"/>
    <w:rsid w:val="00EF756F"/>
    <w:rsid w:val="00F444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B6A"/>
    <w:pPr>
      <w:widowControl w:val="0"/>
      <w:spacing w:line="240" w:lineRule="auto"/>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0141"/>
    <w:rPr>
      <w:sz w:val="18"/>
      <w:szCs w:val="18"/>
    </w:rPr>
  </w:style>
  <w:style w:type="character" w:customStyle="1" w:styleId="Char">
    <w:name w:val="批注框文本 Char"/>
    <w:basedOn w:val="a0"/>
    <w:link w:val="a3"/>
    <w:uiPriority w:val="99"/>
    <w:semiHidden/>
    <w:rsid w:val="00030141"/>
    <w:rPr>
      <w:rFonts w:ascii="Times New Roman" w:eastAsia="宋体" w:hAnsi="Times New Roman" w:cs="Times New Roman"/>
      <w:sz w:val="18"/>
      <w:szCs w:val="18"/>
    </w:rPr>
  </w:style>
  <w:style w:type="paragraph" w:styleId="a4">
    <w:name w:val="Body Text"/>
    <w:basedOn w:val="a"/>
    <w:link w:val="Char0"/>
    <w:uiPriority w:val="1"/>
    <w:qFormat/>
    <w:rsid w:val="00ED335B"/>
    <w:pPr>
      <w:autoSpaceDE w:val="0"/>
      <w:autoSpaceDN w:val="0"/>
      <w:spacing w:before="2"/>
      <w:ind w:left="100"/>
      <w:jc w:val="left"/>
    </w:pPr>
    <w:rPr>
      <w:rFonts w:ascii="宋体" w:hAnsi="宋体" w:cs="宋体"/>
      <w:kern w:val="0"/>
      <w:szCs w:val="21"/>
      <w:lang w:val="zh-CN" w:bidi="zh-CN"/>
    </w:rPr>
  </w:style>
  <w:style w:type="character" w:customStyle="1" w:styleId="Char0">
    <w:name w:val="正文文本 Char"/>
    <w:basedOn w:val="a0"/>
    <w:link w:val="a4"/>
    <w:uiPriority w:val="1"/>
    <w:rsid w:val="00ED335B"/>
    <w:rPr>
      <w:rFonts w:ascii="宋体" w:eastAsia="宋体" w:hAnsi="宋体" w:cs="宋体"/>
      <w:kern w:val="0"/>
      <w:szCs w:val="21"/>
      <w:lang w:val="zh-CN" w:bidi="zh-CN"/>
    </w:rPr>
  </w:style>
  <w:style w:type="paragraph" w:styleId="a5">
    <w:name w:val="List Paragraph"/>
    <w:basedOn w:val="a"/>
    <w:uiPriority w:val="1"/>
    <w:qFormat/>
    <w:rsid w:val="00ED335B"/>
    <w:pPr>
      <w:autoSpaceDE w:val="0"/>
      <w:autoSpaceDN w:val="0"/>
      <w:spacing w:before="2"/>
      <w:ind w:left="100"/>
      <w:jc w:val="left"/>
    </w:pPr>
    <w:rPr>
      <w:rFonts w:ascii="宋体" w:hAnsi="宋体" w:cs="宋体"/>
      <w:kern w:val="0"/>
      <w:sz w:val="22"/>
      <w:lang w:val="zh-CN" w:bidi="zh-CN"/>
    </w:rPr>
  </w:style>
  <w:style w:type="paragraph" w:styleId="a6">
    <w:name w:val="header"/>
    <w:basedOn w:val="a"/>
    <w:link w:val="Char1"/>
    <w:uiPriority w:val="99"/>
    <w:semiHidden/>
    <w:unhideWhenUsed/>
    <w:rsid w:val="000F58F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0F58F6"/>
    <w:rPr>
      <w:rFonts w:ascii="Times New Roman" w:eastAsia="宋体" w:hAnsi="Times New Roman" w:cs="Times New Roman"/>
      <w:sz w:val="18"/>
      <w:szCs w:val="18"/>
    </w:rPr>
  </w:style>
  <w:style w:type="paragraph" w:styleId="a7">
    <w:name w:val="footer"/>
    <w:basedOn w:val="a"/>
    <w:link w:val="Char2"/>
    <w:uiPriority w:val="99"/>
    <w:semiHidden/>
    <w:unhideWhenUsed/>
    <w:rsid w:val="000F58F6"/>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0F58F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2020-02-01T08:38:00Z</dcterms:created>
  <dcterms:modified xsi:type="dcterms:W3CDTF">2020-02-02T04:41:00Z</dcterms:modified>
</cp:coreProperties>
</file>