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hAnsi="宋体" w:eastAsia="宋体" w:cs="Times New Roman"/>
          <w:b/>
          <w:color w:val="FF0000"/>
          <w:sz w:val="44"/>
          <w:szCs w:val="44"/>
          <w:lang w:val="en-US" w:eastAsia="zh-CN"/>
        </w:rPr>
      </w:pPr>
      <w:bookmarkStart w:id="0" w:name="_GoBack"/>
      <w:bookmarkEnd w:id="0"/>
      <w:r>
        <w:rPr>
          <w:rFonts w:hint="eastAsia" w:hAnsi="宋体" w:cs="Times New Roman"/>
          <w:b/>
          <w:color w:val="FF0000"/>
          <w:sz w:val="44"/>
          <w:szCs w:val="44"/>
        </w:rPr>
        <w:t>高考题型重组练五</w:t>
      </w:r>
      <w:r>
        <w:rPr>
          <w:rFonts w:hint="eastAsia" w:hAnsi="宋体" w:cs="Times New Roman"/>
          <w:b/>
          <w:color w:val="FF0000"/>
          <w:sz w:val="44"/>
          <w:szCs w:val="44"/>
          <w:lang w:eastAsia="zh-CN"/>
        </w:rPr>
        <w:t>答案</w:t>
      </w:r>
    </w:p>
    <w:p>
      <w:pPr>
        <w:numPr>
          <w:ilvl w:val="0"/>
          <w:numId w:val="0"/>
        </w:numPr>
        <w:spacing w:line="360" w:lineRule="auto"/>
        <w:rPr>
          <w:rFonts w:hint="eastAsia"/>
          <w:b w:val="0"/>
          <w:bCs w:val="0"/>
          <w:color w:val="auto"/>
          <w:sz w:val="28"/>
          <w:lang w:val="en-US" w:eastAsia="zh-CN"/>
        </w:rPr>
      </w:pPr>
    </w:p>
    <w:p>
      <w:pPr>
        <w:numPr>
          <w:ilvl w:val="0"/>
          <w:numId w:val="0"/>
        </w:numPr>
        <w:spacing w:line="360" w:lineRule="auto"/>
        <w:rPr>
          <w:rFonts w:hint="default"/>
          <w:b w:val="0"/>
          <w:bCs w:val="0"/>
          <w:color w:val="auto"/>
          <w:sz w:val="28"/>
          <w:lang w:val="en-US" w:eastAsia="zh-CN"/>
        </w:rPr>
      </w:pPr>
      <w:r>
        <w:rPr>
          <w:rFonts w:hint="eastAsia"/>
          <w:b w:val="0"/>
          <w:bCs w:val="0"/>
          <w:color w:val="auto"/>
          <w:sz w:val="28"/>
          <w:lang w:val="en-US" w:eastAsia="zh-CN"/>
        </w:rPr>
        <w:t>PASSAGE A</w:t>
      </w:r>
    </w:p>
    <w:p>
      <w:pPr>
        <w:numPr>
          <w:ilvl w:val="0"/>
          <w:numId w:val="0"/>
        </w:numPr>
        <w:spacing w:line="360" w:lineRule="auto"/>
        <w:rPr>
          <w:sz w:val="28"/>
        </w:rPr>
      </w:pPr>
      <w:r>
        <w:rPr>
          <w:rFonts w:hint="eastAsia"/>
          <w:color w:val="FF0000"/>
          <w:sz w:val="28"/>
          <w:lang w:val="en-US" w:eastAsia="zh-CN"/>
        </w:rPr>
        <w:t>1.</w:t>
      </w:r>
      <w:r>
        <w:rPr>
          <w:color w:val="FF0000"/>
          <w:sz w:val="28"/>
        </w:rPr>
        <w:t>【文章大意】</w:t>
      </w:r>
      <w:r>
        <w:rPr>
          <w:sz w:val="28"/>
        </w:rPr>
        <w:t>本文为说明文, 介绍了飞机舷窗由方变圆的缘由。</w:t>
      </w:r>
    </w:p>
    <w:p>
      <w:pPr>
        <w:spacing w:line="360" w:lineRule="auto"/>
        <w:rPr>
          <w:rFonts w:eastAsia="楷体_GB2312"/>
          <w:sz w:val="28"/>
        </w:rPr>
      </w:pPr>
      <w:r>
        <w:rPr>
          <w:rFonts w:eastAsia="楷体_GB2312"/>
          <w:color w:val="FF0000"/>
          <w:sz w:val="28"/>
        </w:rPr>
        <w:t>【解析】</w:t>
      </w:r>
      <w:r>
        <w:rPr>
          <w:rFonts w:eastAsia="楷体_GB2312"/>
          <w:sz w:val="28"/>
        </w:rPr>
        <w:t>选C。细节理解题。根据第二段. . . airline companies began to fly at higher altitudes to lower their cost—the air density is lower up there,  creating less drag for airplanes. 可知, 飞机在更高的空中飞行可以降低其成本, 因为高空空气密度更低, 飞机的阻力更小, 因而降低成本, 故选C。</w:t>
      </w:r>
    </w:p>
    <w:p>
      <w:pPr>
        <w:spacing w:line="360" w:lineRule="auto"/>
        <w:rPr>
          <w:rFonts w:eastAsia="楷体_GB2312"/>
          <w:sz w:val="28"/>
        </w:rPr>
      </w:pPr>
      <w:r>
        <w:rPr>
          <w:rFonts w:hint="eastAsia"/>
          <w:sz w:val="28"/>
          <w:lang w:val="en-US" w:eastAsia="zh-CN"/>
        </w:rPr>
        <w:t>2.</w:t>
      </w:r>
      <w:r>
        <w:rPr>
          <w:rFonts w:eastAsia="楷体_GB2312"/>
          <w:color w:val="FF0000"/>
          <w:sz w:val="28"/>
        </w:rPr>
        <w:t>【解析】</w:t>
      </w:r>
      <w:r>
        <w:rPr>
          <w:rFonts w:eastAsia="楷体_GB2312"/>
          <w:sz w:val="28"/>
        </w:rPr>
        <w:t>选C。推理判断题。根据第二段最后一句With a closed cabin,  it was able to go higher and faster than other aircraft.  中的 it和other aircraft 推测为一款飞机。</w:t>
      </w:r>
    </w:p>
    <w:p>
      <w:pPr>
        <w:spacing w:line="360" w:lineRule="auto"/>
        <w:rPr>
          <w:rFonts w:eastAsia="楷体_GB2312"/>
          <w:sz w:val="28"/>
        </w:rPr>
      </w:pPr>
      <w:r>
        <w:rPr>
          <w:rFonts w:hint="eastAsia"/>
          <w:sz w:val="28"/>
          <w:lang w:val="en-US" w:eastAsia="zh-CN"/>
        </w:rPr>
        <w:t>3.</w:t>
      </w:r>
      <w:r>
        <w:rPr>
          <w:rFonts w:eastAsia="楷体_GB2312"/>
          <w:color w:val="FF0000"/>
          <w:sz w:val="28"/>
        </w:rPr>
        <w:t>【解析】</w:t>
      </w:r>
      <w:r>
        <w:rPr>
          <w:rFonts w:eastAsia="楷体_GB2312"/>
          <w:sz w:val="28"/>
        </w:rPr>
        <w:t>选A。细节理解题。根据第三段By curving the window,  the stress that would eventually break the window corner is distributed and the chance of its breaking is reduced. 可知, 机窗变为圆形之后, 破碎机窗的力就得到分散了, 机窗破裂的可能性就降低了。</w:t>
      </w:r>
    </w:p>
    <w:p>
      <w:pPr>
        <w:spacing w:line="360" w:lineRule="auto"/>
        <w:rPr>
          <w:rFonts w:eastAsia="楷体_GB2312"/>
          <w:sz w:val="28"/>
        </w:rPr>
      </w:pPr>
      <w:r>
        <w:rPr>
          <w:rFonts w:hint="eastAsia"/>
          <w:sz w:val="28"/>
          <w:lang w:val="en-US" w:eastAsia="zh-CN"/>
        </w:rPr>
        <w:t>4.</w:t>
      </w:r>
      <w:r>
        <w:rPr>
          <w:rFonts w:eastAsia="楷体_GB2312"/>
          <w:color w:val="FF0000"/>
          <w:sz w:val="28"/>
        </w:rPr>
        <w:t>【解析】</w:t>
      </w:r>
      <w:r>
        <w:rPr>
          <w:rFonts w:eastAsia="楷体_GB2312"/>
          <w:sz w:val="28"/>
        </w:rPr>
        <w:t>选D。推理判断题。本文介绍了社会发展过程中应安全和经济的需求, 飞机形状和其舷窗形状的变化, 故选自与飞行有关的书籍。</w:t>
      </w:r>
    </w:p>
    <w:p>
      <w:pPr>
        <w:spacing w:line="360" w:lineRule="auto"/>
        <w:rPr>
          <w:rFonts w:hint="eastAsia" w:eastAsia="楷体_GB2312"/>
          <w:sz w:val="28"/>
          <w:lang w:val="en-US" w:eastAsia="zh-CN"/>
        </w:rPr>
      </w:pPr>
      <w:r>
        <w:rPr>
          <w:rFonts w:hint="eastAsia" w:eastAsia="楷体_GB2312"/>
          <w:sz w:val="28"/>
          <w:lang w:val="en-US" w:eastAsia="zh-CN"/>
        </w:rPr>
        <w:t>PASSAGE B</w:t>
      </w:r>
    </w:p>
    <w:p>
      <w:pPr>
        <w:spacing w:line="360" w:lineRule="auto"/>
        <w:rPr>
          <w:sz w:val="28"/>
        </w:rPr>
      </w:pPr>
      <w:r>
        <w:rPr>
          <w:color w:val="FF0000"/>
          <w:sz w:val="28"/>
        </w:rPr>
        <w:t>【文章大意】</w:t>
      </w:r>
      <w:r>
        <w:rPr>
          <w:sz w:val="28"/>
        </w:rPr>
        <w:t>本文为说明文, 介绍了美国铁杉树虫害因运输过程中使用的木板所携带的外来害虫所致。政府又颁布法案解决但收效甚微。有关人士就此也提出相应的解决方案。</w:t>
      </w:r>
    </w:p>
    <w:p>
      <w:pPr>
        <w:spacing w:line="360" w:lineRule="auto"/>
        <w:rPr>
          <w:rFonts w:eastAsia="楷体_GB2312"/>
          <w:sz w:val="28"/>
        </w:rPr>
      </w:pPr>
      <w:r>
        <w:rPr>
          <w:rFonts w:hint="eastAsia" w:eastAsia="楷体_GB2312"/>
          <w:sz w:val="28"/>
          <w:lang w:val="en-US" w:eastAsia="zh-CN"/>
        </w:rPr>
        <w:t>5.</w:t>
      </w:r>
      <w:r>
        <w:rPr>
          <w:rFonts w:eastAsia="楷体_GB2312"/>
          <w:color w:val="FF0000"/>
          <w:sz w:val="28"/>
        </w:rPr>
        <w:t>【解析】</w:t>
      </w:r>
      <w:r>
        <w:rPr>
          <w:rFonts w:eastAsia="楷体_GB2312"/>
          <w:sz w:val="28"/>
        </w:rPr>
        <w:t>选D。细节理解题。 根据第二段The bug from East Asia is slowly killing trees across the USA. 可知此害虫为外来物种, 并非Wappinger Creek河土生土长的。</w:t>
      </w:r>
    </w:p>
    <w:p>
      <w:pPr>
        <w:spacing w:line="360" w:lineRule="auto"/>
        <w:rPr>
          <w:rFonts w:eastAsia="楷体_GB2312"/>
          <w:sz w:val="28"/>
        </w:rPr>
      </w:pPr>
      <w:r>
        <w:rPr>
          <w:rFonts w:hint="eastAsia" w:eastAsia="楷体_GB2312"/>
          <w:sz w:val="28"/>
          <w:lang w:val="en-US" w:eastAsia="zh-CN"/>
        </w:rPr>
        <w:t>6.</w:t>
      </w:r>
      <w:r>
        <w:rPr>
          <w:rFonts w:eastAsia="楷体_GB2312"/>
          <w:color w:val="FF0000"/>
          <w:sz w:val="28"/>
        </w:rPr>
        <w:t>【解析】</w:t>
      </w:r>
      <w:r>
        <w:rPr>
          <w:rFonts w:eastAsia="楷体_GB2312"/>
          <w:sz w:val="28"/>
        </w:rPr>
        <w:t>选A。推理判断题。根据第一段However,  trees can end up with millions and millions of the pests.  When there are that many,  it ends up killing the tree. 可知每棵树上都会有大量的害虫, 当达到一定数量之后, 树木就会死亡, 故可以推出, 少量的害虫不会造成树木死亡。</w:t>
      </w:r>
    </w:p>
    <w:p>
      <w:pPr>
        <w:spacing w:line="360" w:lineRule="auto"/>
        <w:rPr>
          <w:rFonts w:eastAsia="楷体_GB2312"/>
          <w:sz w:val="28"/>
        </w:rPr>
      </w:pPr>
      <w:r>
        <w:rPr>
          <w:rFonts w:hint="eastAsia" w:eastAsia="楷体_GB2312"/>
          <w:sz w:val="28"/>
          <w:lang w:val="en-US" w:eastAsia="zh-CN"/>
        </w:rPr>
        <w:t>7.</w:t>
      </w:r>
      <w:r>
        <w:rPr>
          <w:rFonts w:eastAsia="楷体_GB2312"/>
          <w:color w:val="FF0000"/>
          <w:sz w:val="28"/>
        </w:rPr>
        <w:t>【解析】</w:t>
      </w:r>
      <w:r>
        <w:rPr>
          <w:rFonts w:eastAsia="楷体_GB2312"/>
          <w:sz w:val="28"/>
        </w:rPr>
        <w:t>选B。细节理解题。根据最后一段可知, 木板是铁杉树虫的主要载体, 所以要把木制的板子换成塑料的, 让蛾虫无藏身之地。</w:t>
      </w:r>
    </w:p>
    <w:p>
      <w:pPr>
        <w:spacing w:line="360" w:lineRule="auto"/>
        <w:rPr>
          <w:rFonts w:eastAsia="楷体_GB2312"/>
          <w:sz w:val="28"/>
        </w:rPr>
      </w:pPr>
      <w:r>
        <w:rPr>
          <w:rFonts w:hint="eastAsia" w:eastAsia="楷体_GB2312"/>
          <w:sz w:val="28"/>
          <w:lang w:val="en-US" w:eastAsia="zh-CN"/>
        </w:rPr>
        <w:t>8.</w:t>
      </w:r>
      <w:r>
        <w:rPr>
          <w:rFonts w:eastAsia="楷体_GB2312"/>
          <w:color w:val="FF0000"/>
          <w:sz w:val="28"/>
        </w:rPr>
        <w:t>【解析】</w:t>
      </w:r>
      <w:r>
        <w:rPr>
          <w:rFonts w:eastAsia="楷体_GB2312"/>
          <w:sz w:val="28"/>
        </w:rPr>
        <w:t>选C。主旨大意题。通读全文可知, 本文主要讲述外来蛾虫入侵所致的铁杉树虫害, 会给当地的动植物造成剧烈的影响以及巨大的经济损失。</w:t>
      </w:r>
    </w:p>
    <w:p>
      <w:pPr>
        <w:spacing w:line="360" w:lineRule="auto"/>
        <w:rPr>
          <w:sz w:val="28"/>
        </w:rPr>
      </w:pPr>
      <w:r>
        <w:rPr>
          <w:color w:val="FF0000"/>
          <w:sz w:val="28"/>
        </w:rPr>
        <w:t>【规律方法】</w:t>
      </w:r>
      <w:r>
        <w:rPr>
          <w:sz w:val="28"/>
        </w:rPr>
        <w:t>主旨大意题的做题技巧</w:t>
      </w:r>
    </w:p>
    <w:p>
      <w:pPr>
        <w:spacing w:line="360" w:lineRule="auto"/>
        <w:rPr>
          <w:sz w:val="28"/>
        </w:rPr>
      </w:pPr>
      <w:r>
        <w:rPr>
          <w:sz w:val="28"/>
        </w:rPr>
        <w:t>(1)主旨大意题属于归纳概括题。如有标题, 标题中蕴含的信息往往是关键信息。</w:t>
      </w:r>
    </w:p>
    <w:p>
      <w:pPr>
        <w:spacing w:line="360" w:lineRule="auto"/>
        <w:rPr>
          <w:sz w:val="28"/>
        </w:rPr>
      </w:pPr>
      <w:r>
        <w:rPr>
          <w:sz w:val="28"/>
        </w:rPr>
        <w:t>(2)找准文章的主题句是关键。“主题句定位法”是一种行之有效的方法。在答题时, 考生可以: 读首句抓大意; 读尾句抓大意; 读首尾段抓大意。</w:t>
      </w:r>
    </w:p>
    <w:p>
      <w:pPr>
        <w:spacing w:line="360" w:lineRule="auto"/>
        <w:rPr>
          <w:sz w:val="28"/>
        </w:rPr>
      </w:pPr>
      <w:r>
        <w:rPr>
          <w:sz w:val="28"/>
        </w:rPr>
        <w:t>(3)无明显主题句时找高频信息词。任何一篇文章都是围绕某个主题展开的, 因此, 有的文章中最明显的特点之一是有一个反复出现的中心词, 即高频词, 也叫做主题词。抓住了它, 便容易抓住文章的中心。</w:t>
      </w:r>
    </w:p>
    <w:p>
      <w:pPr>
        <w:spacing w:line="360" w:lineRule="auto"/>
        <w:rPr>
          <w:rFonts w:hint="eastAsia"/>
          <w:sz w:val="28"/>
        </w:rPr>
      </w:pPr>
      <w:r>
        <w:rPr>
          <w:sz w:val="28"/>
        </w:rPr>
        <w:t>Ⅱ. 阅读填句</w:t>
      </w:r>
      <w:r>
        <w:rPr>
          <w:rFonts w:hint="eastAsia"/>
          <w:sz w:val="28"/>
        </w:rPr>
        <w:t xml:space="preserve"> </w:t>
      </w:r>
    </w:p>
    <w:p>
      <w:pPr>
        <w:spacing w:line="360" w:lineRule="auto"/>
        <w:rPr>
          <w:sz w:val="28"/>
        </w:rPr>
      </w:pPr>
      <w:r>
        <w:rPr>
          <w:color w:val="FF0000"/>
          <w:sz w:val="28"/>
        </w:rPr>
        <w:t>【文章大意】</w:t>
      </w:r>
      <w:r>
        <w:rPr>
          <w:sz w:val="28"/>
        </w:rPr>
        <w:t>本文为说明文。文章给读者提出了“如何给你的另一半精心准备礼物”的几点建议。</w:t>
      </w:r>
    </w:p>
    <w:p>
      <w:pPr>
        <w:spacing w:line="360" w:lineRule="auto"/>
        <w:rPr>
          <w:sz w:val="28"/>
        </w:rPr>
      </w:pPr>
      <w:r>
        <w:rPr>
          <w:sz w:val="28"/>
        </w:rPr>
        <w:t xml:space="preserve">1. </w:t>
      </w:r>
      <w:r>
        <w:rPr>
          <w:color w:val="FF0000"/>
          <w:sz w:val="28"/>
        </w:rPr>
        <w:t>【解析】</w:t>
      </w:r>
      <w:r>
        <w:rPr>
          <w:sz w:val="28"/>
        </w:rPr>
        <w:t>选G。根据上文You can do anything from buying him or her something or panning out a romantic day. 可知, 你可以做任何事情, 比如给他/她买些东西, 或者策划浪漫的一天。由此可知, G项“无论你决定做什么, 一定要确保你的礼物对他或她特别有吸引力”符合此处语境。</w:t>
      </w:r>
    </w:p>
    <w:p>
      <w:pPr>
        <w:spacing w:line="360" w:lineRule="auto"/>
        <w:rPr>
          <w:sz w:val="28"/>
        </w:rPr>
      </w:pPr>
      <w:r>
        <w:rPr>
          <w:sz w:val="28"/>
        </w:rPr>
        <w:t xml:space="preserve">2. </w:t>
      </w:r>
      <w:r>
        <w:rPr>
          <w:color w:val="FF0000"/>
          <w:sz w:val="28"/>
        </w:rPr>
        <w:t>【解析】</w:t>
      </w:r>
      <w:r>
        <w:rPr>
          <w:sz w:val="28"/>
        </w:rPr>
        <w:t>选F。根据上文Romantic gifts are a symbolic gesture of your love while practical gifts are something with real value and use. 可知, 浪漫的礼物是你爱的象征, 而实用的礼物是有真正价值和用途的东西。由此可知, F项“你的选择取决于场合、关系和他或她的品味”符合此处语境。</w:t>
      </w:r>
    </w:p>
    <w:p>
      <w:pPr>
        <w:spacing w:line="360" w:lineRule="auto"/>
        <w:rPr>
          <w:sz w:val="28"/>
        </w:rPr>
      </w:pPr>
      <w:r>
        <w:rPr>
          <w:sz w:val="28"/>
        </w:rPr>
        <w:t xml:space="preserve">3. </w:t>
      </w:r>
      <w:r>
        <w:rPr>
          <w:color w:val="FF0000"/>
          <w:sz w:val="28"/>
        </w:rPr>
        <w:t>【解析】</w:t>
      </w:r>
      <w:r>
        <w:rPr>
          <w:sz w:val="28"/>
        </w:rPr>
        <w:t>选C。根据上文Though you shouldn’t be afraid to spend the extra money on a memorable gift,  it’s important to remember that there are more important things. 可知, 虽然你不应该害怕把多余的钱花在一件值得纪念的礼物上, 但是记住还有更重要的事情是很重要的。由此可知, C项“你们的关系是无价的”符合此处语境。</w:t>
      </w:r>
    </w:p>
    <w:p>
      <w:pPr>
        <w:spacing w:line="360" w:lineRule="auto"/>
        <w:rPr>
          <w:sz w:val="28"/>
        </w:rPr>
      </w:pPr>
      <w:r>
        <w:rPr>
          <w:sz w:val="28"/>
        </w:rPr>
        <w:t xml:space="preserve">4. </w:t>
      </w:r>
      <w:r>
        <w:rPr>
          <w:color w:val="FF0000"/>
          <w:sz w:val="28"/>
        </w:rPr>
        <w:t>【解析】</w:t>
      </w:r>
      <w:r>
        <w:rPr>
          <w:sz w:val="28"/>
        </w:rPr>
        <w:t>选A。根据下文Although wrapping is sometimes seen as an unnecessary add-on,  the time it takes to unwrap the gift makes the gift-giving more enjoyable for both you and your love. 可知, 虽然包装有时被认为是不必要的附加组件, 但打开礼物的时间会让你和你的爱人都更喜欢送礼物。由此可知, A项“把它赠送给你的爱人”, 强调将买到的物品包装成礼物, 符合此处语境。</w:t>
      </w:r>
    </w:p>
    <w:p>
      <w:pPr>
        <w:spacing w:line="360" w:lineRule="auto"/>
        <w:rPr>
          <w:sz w:val="28"/>
        </w:rPr>
      </w:pPr>
      <w:r>
        <w:rPr>
          <w:sz w:val="28"/>
        </w:rPr>
        <w:t xml:space="preserve">5. </w:t>
      </w:r>
      <w:r>
        <w:rPr>
          <w:color w:val="FF0000"/>
          <w:sz w:val="28"/>
        </w:rPr>
        <w:t>【解析】</w:t>
      </w:r>
      <w:r>
        <w:rPr>
          <w:sz w:val="28"/>
        </w:rPr>
        <w:t>选E。根据上文Presents are best if the other people don’t know what it is yet. 可知, 如果别人还不知道那是什么, 那是最好的礼物。由此可知, E项“有某种东西能保持惊喜是一种乐趣”符合此处语境。</w:t>
      </w:r>
    </w:p>
    <w:p>
      <w:pPr>
        <w:spacing w:line="360" w:lineRule="auto"/>
        <w:rPr>
          <w:sz w:val="28"/>
        </w:rPr>
      </w:pPr>
      <w:r>
        <w:rPr>
          <w:sz w:val="28"/>
        </w:rPr>
        <w:t>Ⅲ. 短文改错</w:t>
      </w:r>
    </w:p>
    <w:p>
      <w:pPr>
        <w:spacing w:line="360" w:lineRule="auto"/>
        <w:rPr>
          <w:rFonts w:eastAsia="楷体_GB2312"/>
          <w:sz w:val="28"/>
        </w:rPr>
      </w:pPr>
      <w:r>
        <w:rPr>
          <w:rFonts w:eastAsia="楷体_GB2312"/>
          <w:color w:val="FF0000"/>
          <w:sz w:val="28"/>
        </w:rPr>
        <w:t xml:space="preserve">答案: </w:t>
      </w:r>
    </w:p>
    <w:p>
      <w:pPr>
        <w:spacing w:line="360" w:lineRule="auto"/>
        <w:rPr>
          <w:rFonts w:hint="default"/>
          <w:sz w:val="28"/>
          <w:lang w:val="en-US" w:eastAsia="zh-CN"/>
        </w:rPr>
      </w:pPr>
      <w:r>
        <w:rPr>
          <w:sz w:val="28"/>
        </w:rPr>
        <w:drawing>
          <wp:inline distT="0" distB="0" distL="114300" distR="114300">
            <wp:extent cx="5260975" cy="3715385"/>
            <wp:effectExtent l="0" t="0" r="1587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0975" cy="3715385"/>
                    </a:xfrm>
                    <a:prstGeom prst="rect">
                      <a:avLst/>
                    </a:prstGeom>
                    <a:noFill/>
                    <a:ln>
                      <a:noFill/>
                    </a:ln>
                  </pic:spPr>
                </pic:pic>
              </a:graphicData>
            </a:graphic>
          </wp:inline>
        </w:drawing>
      </w:r>
    </w:p>
    <w:p>
      <w:pPr>
        <w:numPr>
          <w:ilvl w:val="0"/>
          <w:numId w:val="0"/>
        </w:numPr>
        <w:spacing w:line="360" w:lineRule="auto"/>
        <w:rPr>
          <w:rFonts w:hint="default" w:eastAsia="宋体"/>
          <w:sz w:val="28"/>
          <w:lang w:val="en-US" w:eastAsia="zh-CN"/>
        </w:rPr>
      </w:pPr>
      <w:r>
        <w:rPr>
          <w:sz w:val="28"/>
        </w:rPr>
        <w:drawing>
          <wp:inline distT="0" distB="0" distL="114300" distR="114300">
            <wp:extent cx="5260975" cy="800100"/>
            <wp:effectExtent l="0" t="0" r="158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0975" cy="800100"/>
                    </a:xfrm>
                    <a:prstGeom prst="rect">
                      <a:avLst/>
                    </a:prstGeom>
                    <a:noFill/>
                    <a:ln>
                      <a:noFill/>
                    </a:ln>
                  </pic:spPr>
                </pic:pic>
              </a:graphicData>
            </a:graphic>
          </wp:inline>
        </w:drawing>
      </w:r>
    </w:p>
    <w:p>
      <w:pPr>
        <w:spacing w:line="360" w:lineRule="auto"/>
        <w:rPr>
          <w:sz w:val="28"/>
        </w:rPr>
      </w:pPr>
      <w:r>
        <w:rPr>
          <w:sz w:val="28"/>
        </w:rPr>
        <w:t xml:space="preserve">1. </w:t>
      </w:r>
      <w:r>
        <w:rPr>
          <w:color w:val="FF0000"/>
          <w:sz w:val="28"/>
        </w:rPr>
        <w:t>【解析】</w:t>
      </w:r>
      <w:r>
        <w:rPr>
          <w:sz w:val="28"/>
        </w:rPr>
        <w:t>第一句中去掉the。考查冠词。in Britain“在英国”, 国家的名称前不加定冠词。</w:t>
      </w:r>
    </w:p>
    <w:p>
      <w:pPr>
        <w:spacing w:line="360" w:lineRule="auto"/>
        <w:rPr>
          <w:sz w:val="28"/>
        </w:rPr>
      </w:pPr>
      <w:r>
        <w:rPr>
          <w:sz w:val="28"/>
        </w:rPr>
        <w:t xml:space="preserve">2. </w:t>
      </w:r>
      <w:r>
        <w:rPr>
          <w:color w:val="FF0000"/>
          <w:sz w:val="28"/>
        </w:rPr>
        <w:t>【解析】</w:t>
      </w:r>
      <w:r>
        <w:rPr>
          <w:sz w:val="28"/>
        </w:rPr>
        <w:t>第二句中short改为shorter。考查比较级。句意: 每天的上课时间比中国短将近5. 5个小时。根据句中than可知, 此处应使用比较级。</w:t>
      </w:r>
    </w:p>
    <w:p>
      <w:pPr>
        <w:spacing w:line="360" w:lineRule="auto"/>
        <w:rPr>
          <w:sz w:val="28"/>
        </w:rPr>
      </w:pPr>
      <w:r>
        <w:rPr>
          <w:sz w:val="28"/>
        </w:rPr>
        <w:t xml:space="preserve">3. </w:t>
      </w:r>
      <w:r>
        <w:rPr>
          <w:color w:val="FF0000"/>
          <w:sz w:val="28"/>
        </w:rPr>
        <w:t>【解析】</w:t>
      </w:r>
      <w:r>
        <w:rPr>
          <w:sz w:val="28"/>
        </w:rPr>
        <w:t>第三句中focus后加on。考查介词。句意: 那里的学生很友好, 专注于学习。固定短语: focus on“专注于”。</w:t>
      </w:r>
    </w:p>
    <w:p>
      <w:pPr>
        <w:spacing w:line="360" w:lineRule="auto"/>
        <w:rPr>
          <w:sz w:val="28"/>
        </w:rPr>
      </w:pPr>
      <w:r>
        <w:rPr>
          <w:sz w:val="28"/>
        </w:rPr>
        <w:t xml:space="preserve">4. </w:t>
      </w:r>
      <w:r>
        <w:rPr>
          <w:color w:val="FF0000"/>
          <w:sz w:val="28"/>
        </w:rPr>
        <w:t>【解析】</w:t>
      </w:r>
      <w:r>
        <w:rPr>
          <w:sz w:val="28"/>
        </w:rPr>
        <w:t>第四句中his改为their。考查代词。此处指代students there, 意为“在他们的帮助下”。</w:t>
      </w:r>
    </w:p>
    <w:p>
      <w:pPr>
        <w:spacing w:line="360" w:lineRule="auto"/>
        <w:rPr>
          <w:sz w:val="28"/>
        </w:rPr>
      </w:pPr>
      <w:r>
        <w:rPr>
          <w:sz w:val="28"/>
        </w:rPr>
        <w:t xml:space="preserve">5. </w:t>
      </w:r>
      <w:r>
        <w:rPr>
          <w:color w:val="FF0000"/>
          <w:sz w:val="28"/>
        </w:rPr>
        <w:t>【解析】</w:t>
      </w:r>
      <w:r>
        <w:rPr>
          <w:sz w:val="28"/>
        </w:rPr>
        <w:t>第四句中make改为made。考查时态。句意: 在他们的帮助下, 我很快适应了生活, 交了很多新朋友。此处与前面的adapted是并列动词, 应使用过去分词, 构成现在完成时。</w:t>
      </w:r>
    </w:p>
    <w:p>
      <w:pPr>
        <w:spacing w:line="360" w:lineRule="auto"/>
        <w:rPr>
          <w:sz w:val="28"/>
        </w:rPr>
      </w:pPr>
      <w:r>
        <w:rPr>
          <w:sz w:val="28"/>
        </w:rPr>
        <w:t xml:space="preserve">6. </w:t>
      </w:r>
      <w:r>
        <w:rPr>
          <w:color w:val="FF0000"/>
          <w:sz w:val="28"/>
        </w:rPr>
        <w:t>【解析】</w:t>
      </w:r>
      <w:r>
        <w:rPr>
          <w:sz w:val="28"/>
        </w:rPr>
        <w:t>第五句中luckily改为lucky。考查形容词。句意: 我很幸运能够参加课堂讨论。此处位于感官系动词feel后, 应使用形容词。</w:t>
      </w:r>
    </w:p>
    <w:p>
      <w:pPr>
        <w:spacing w:line="360" w:lineRule="auto"/>
        <w:rPr>
          <w:sz w:val="28"/>
        </w:rPr>
      </w:pPr>
      <w:r>
        <w:rPr>
          <w:sz w:val="28"/>
        </w:rPr>
        <w:t xml:space="preserve">7. </w:t>
      </w:r>
      <w:r>
        <w:rPr>
          <w:color w:val="FF0000"/>
          <w:sz w:val="28"/>
        </w:rPr>
        <w:t>【解析】</w:t>
      </w:r>
      <w:r>
        <w:rPr>
          <w:sz w:val="28"/>
        </w:rPr>
        <w:t>第五句中that改为where。考查定语从句。句意: 在班级讨论中我学到了很多当地的文化。此处先行词是class discussion, 关系词在从句中作地点状语, 应使用关系副词。</w:t>
      </w:r>
    </w:p>
    <w:p>
      <w:pPr>
        <w:spacing w:line="360" w:lineRule="auto"/>
        <w:rPr>
          <w:sz w:val="28"/>
        </w:rPr>
      </w:pPr>
      <w:r>
        <w:rPr>
          <w:sz w:val="28"/>
        </w:rPr>
        <w:t xml:space="preserve">8. </w:t>
      </w:r>
      <w:r>
        <w:rPr>
          <w:color w:val="FF0000"/>
          <w:sz w:val="28"/>
        </w:rPr>
        <w:t>【解析】</w:t>
      </w:r>
      <w:r>
        <w:rPr>
          <w:sz w:val="28"/>
        </w:rPr>
        <w:t>第六句中skill改为skills。考查名词复数。skill是可数名词, 根据many 可知, 此处应使用名词复数。</w:t>
      </w:r>
    </w:p>
    <w:p>
      <w:pPr>
        <w:spacing w:line="360" w:lineRule="auto"/>
        <w:rPr>
          <w:sz w:val="28"/>
        </w:rPr>
      </w:pPr>
      <w:r>
        <w:rPr>
          <w:sz w:val="28"/>
        </w:rPr>
        <w:t xml:space="preserve">9. </w:t>
      </w:r>
      <w:r>
        <w:rPr>
          <w:color w:val="FF0000"/>
          <w:sz w:val="28"/>
        </w:rPr>
        <w:t>【解析】</w:t>
      </w:r>
      <w:r>
        <w:rPr>
          <w:sz w:val="28"/>
        </w:rPr>
        <w:t>第七句中amazed改为amazing。考查形容词。句意: 我的经历是令人惊奇和愉快的。amazed“感到惊奇的”, amazing“令人惊奇的”。根据句意可知, 此处应使用ing形容词。</w:t>
      </w:r>
    </w:p>
    <w:p>
      <w:pPr>
        <w:spacing w:line="360" w:lineRule="auto"/>
        <w:rPr>
          <w:sz w:val="28"/>
        </w:rPr>
      </w:pPr>
      <w:r>
        <w:rPr>
          <w:sz w:val="28"/>
        </w:rPr>
        <w:t xml:space="preserve">10. </w:t>
      </w:r>
      <w:r>
        <w:rPr>
          <w:color w:val="FF0000"/>
          <w:sz w:val="28"/>
        </w:rPr>
        <w:t>【解析】</w:t>
      </w:r>
      <w:r>
        <w:rPr>
          <w:sz w:val="28"/>
        </w:rPr>
        <w:t>第七句中or改为and。考查连词。or“或者, 否则”, and“和”。根据语境, 此处应指“因为我美好的寄宿家庭, 我的朋友和老师”。</w:t>
      </w:r>
    </w:p>
    <w:p>
      <w:pPr>
        <w:spacing w:line="360" w:lineRule="auto"/>
        <w:rPr>
          <w:sz w:val="28"/>
        </w:rPr>
      </w:pPr>
      <w:r>
        <w:rPr>
          <w:color w:val="FF0000"/>
          <w:sz w:val="28"/>
        </w:rPr>
        <w:t>【难句剖析】</w:t>
      </w:r>
    </w:p>
    <w:p>
      <w:pPr>
        <w:spacing w:line="360" w:lineRule="auto"/>
        <w:rPr>
          <w:sz w:val="28"/>
        </w:rPr>
      </w:pPr>
      <w:r>
        <w:rPr>
          <w:sz w:val="28"/>
        </w:rPr>
        <w:t>1. Windows,  having four corners,  have four potential weak spots,  making them likely to crash under stress—such as air pressure. (A篇)</w:t>
      </w:r>
    </w:p>
    <w:p>
      <w:pPr>
        <w:spacing w:line="360" w:lineRule="auto"/>
        <w:rPr>
          <w:sz w:val="28"/>
        </w:rPr>
      </w:pPr>
      <w:r>
        <w:rPr>
          <w:sz w:val="28"/>
        </w:rPr>
        <w:t>分析: having. . . 作定语修饰windows; making. . . 是结果状语。</w:t>
      </w:r>
    </w:p>
    <w:p>
      <w:pPr>
        <w:spacing w:line="360" w:lineRule="auto"/>
        <w:rPr>
          <w:sz w:val="28"/>
        </w:rPr>
      </w:pPr>
      <w:r>
        <w:rPr>
          <w:sz w:val="28"/>
        </w:rPr>
        <w:t>译文: 有四个角的窗户, 就有四个潜在的脆弱点, 使它们在压力下, 比如说空气压力, 可能会破碎。</w:t>
      </w:r>
    </w:p>
    <w:p>
      <w:pPr>
        <w:spacing w:line="360" w:lineRule="auto"/>
        <w:rPr>
          <w:sz w:val="28"/>
        </w:rPr>
      </w:pPr>
      <w:r>
        <w:rPr>
          <w:sz w:val="28"/>
        </w:rPr>
        <w:t>2. The trouble-making bug is just one of many invasive pests that have slipped into the United States.  (B篇)</w:t>
      </w:r>
    </w:p>
    <w:p>
      <w:pPr>
        <w:spacing w:line="360" w:lineRule="auto"/>
        <w:rPr>
          <w:sz w:val="28"/>
        </w:rPr>
      </w:pPr>
      <w:r>
        <w:rPr>
          <w:sz w:val="28"/>
        </w:rPr>
        <w:t>分析: that引导定语从句, 修饰先行词pests。</w:t>
      </w:r>
    </w:p>
    <w:p>
      <w:pPr>
        <w:spacing w:line="360" w:lineRule="auto"/>
        <w:rPr>
          <w:sz w:val="28"/>
        </w:rPr>
      </w:pPr>
      <w:r>
        <w:rPr>
          <w:sz w:val="28"/>
        </w:rPr>
        <w:t>译文: 这些引起麻烦的虫子只不过是溜进美国的入侵性害虫之一。</w:t>
      </w:r>
    </w:p>
    <w:p>
      <w:pPr>
        <w:spacing w:line="360" w:lineRule="auto"/>
        <w:rPr>
          <w:sz w:val="28"/>
        </w:rPr>
      </w:pPr>
      <w:r>
        <w:rPr>
          <w:sz w:val="28"/>
        </w:rPr>
        <w:t>3. Romantic gifts are a symbolic gesture of your love while practical gifts are something with real value and use. (阅读填句)</w:t>
      </w:r>
    </w:p>
    <w:p>
      <w:pPr>
        <w:spacing w:line="360" w:lineRule="auto"/>
        <w:rPr>
          <w:sz w:val="28"/>
        </w:rPr>
      </w:pPr>
      <w:r>
        <w:rPr>
          <w:sz w:val="28"/>
        </w:rPr>
        <w:t>分析: while常用在句中, 意为“然而”, 表示前后对比。</w:t>
      </w:r>
    </w:p>
    <w:p>
      <w:pPr>
        <w:spacing w:line="360" w:lineRule="auto"/>
        <w:rPr>
          <w:sz w:val="28"/>
        </w:rPr>
      </w:pPr>
      <w:r>
        <w:rPr>
          <w:sz w:val="28"/>
        </w:rPr>
        <w:t>译文: 浪漫的礼物是你们爱情的象征而实用型礼物是有着实际用处和价值的东西。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B4798"/>
    <w:rsid w:val="166E58AD"/>
    <w:rsid w:val="745B4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2020-02-01T07:02:00Z</dcterms:created>
  <dc:creator>Administrator</dc:creator>
  <cp:lastModifiedBy>dell      </cp:lastModifiedBy>
  <dcterms:modified xsi:type="dcterms:W3CDTF">2020-02-05T06:28:19Z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