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20" w:leftChars="200" w:firstLine="2168" w:firstLineChars="600"/>
        <w:rPr>
          <w:rFonts w:hint="eastAsia" w:eastAsiaTheme="minorEastAsia"/>
          <w:b/>
          <w:bCs/>
          <w:color w:val="auto"/>
          <w:sz w:val="36"/>
          <w:szCs w:val="36"/>
          <w:lang w:eastAsia="zh-CN"/>
        </w:rPr>
      </w:pPr>
      <w:r>
        <w:rPr>
          <w:rFonts w:hint="eastAsia"/>
          <w:b/>
          <w:bCs/>
          <w:color w:val="auto"/>
          <w:sz w:val="36"/>
          <w:szCs w:val="36"/>
        </w:rPr>
        <w:t>专 题 限 时 集 训</w:t>
      </w:r>
      <w:r>
        <w:rPr>
          <w:rFonts w:hint="eastAsia"/>
          <w:b/>
          <w:bCs/>
          <w:color w:val="auto"/>
          <w:sz w:val="36"/>
          <w:szCs w:val="36"/>
          <w:lang w:eastAsia="zh-CN"/>
        </w:rPr>
        <w:t>（七）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Cs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eastAsia="zh-CN"/>
        </w:rPr>
        <w:t>电磁感应之双棒切割问题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 w:cstheme="majorEastAsia"/>
          <w:bCs/>
          <w:color w:val="auto"/>
          <w:sz w:val="24"/>
          <w:szCs w:val="24"/>
        </w:rPr>
        <w:t>(建议用时45min)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hint="default" w:ascii="Times New Roman" w:hAnsi="Times New Roman"/>
          <w:color w:val="auto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4102100</wp:posOffset>
            </wp:positionH>
            <wp:positionV relativeFrom="paragraph">
              <wp:posOffset>1183640</wp:posOffset>
            </wp:positionV>
            <wp:extent cx="1265555" cy="785495"/>
            <wp:effectExtent l="0" t="0" r="4445" b="1905"/>
            <wp:wrapSquare wrapText="bothSides"/>
            <wp:docPr id="21" name="图片 3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4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color w:val="auto"/>
          <w:lang w:val="en-US" w:eastAsia="zh-CN"/>
        </w:rPr>
        <w:t>1</w:t>
      </w:r>
      <w:r>
        <w:rPr>
          <w:rFonts w:ascii="Times New Roman" w:hAnsi="Times New Roman"/>
          <w:b/>
          <w:bCs/>
          <w:color w:val="auto"/>
        </w:rPr>
        <w:t xml:space="preserve">. </w:t>
      </w:r>
      <w:r>
        <w:rPr>
          <w:rFonts w:ascii="Times New Roman" w:hAnsi="Times New Roman"/>
          <w:color w:val="auto"/>
        </w:rPr>
        <w:t>如图所示，水平面上固定着两根相距</w:t>
      </w:r>
      <w:r>
        <w:rPr>
          <w:rFonts w:ascii="Times New Roman" w:hAnsi="Times New Roman"/>
          <w:i/>
          <w:color w:val="auto"/>
        </w:rPr>
        <w:t>L</w:t>
      </w:r>
      <w:r>
        <w:rPr>
          <w:rFonts w:ascii="Times New Roman" w:hAnsi="Times New Roman"/>
          <w:color w:val="auto"/>
        </w:rPr>
        <w:t>且电阻不计的足够长的光滑金属导轨，导轨处于方向竖直向下、磁感应强度为</w:t>
      </w:r>
      <w:r>
        <w:rPr>
          <w:rFonts w:ascii="Times New Roman" w:hAnsi="Times New Roman"/>
          <w:i/>
          <w:color w:val="auto"/>
        </w:rPr>
        <w:t>B</w:t>
      </w:r>
      <w:r>
        <w:rPr>
          <w:rFonts w:ascii="Times New Roman" w:hAnsi="Times New Roman"/>
          <w:color w:val="auto"/>
        </w:rPr>
        <w:t>的匀强磁场中，铜棒</w:t>
      </w:r>
      <w:r>
        <w:rPr>
          <w:rFonts w:ascii="Times New Roman" w:hAnsi="Times New Roman"/>
          <w:i/>
          <w:color w:val="auto"/>
        </w:rPr>
        <w:t>a</w:t>
      </w:r>
      <w:r>
        <w:rPr>
          <w:rFonts w:ascii="Times New Roman" w:hAnsi="Times New Roman"/>
          <w:color w:val="auto"/>
        </w:rPr>
        <w:t>、</w:t>
      </w:r>
      <w:r>
        <w:rPr>
          <w:rFonts w:ascii="Times New Roman" w:hAnsi="Times New Roman"/>
          <w:i/>
          <w:color w:val="auto"/>
        </w:rPr>
        <w:t>b</w:t>
      </w:r>
      <w:r>
        <w:rPr>
          <w:rFonts w:ascii="Times New Roman" w:hAnsi="Times New Roman"/>
          <w:color w:val="auto"/>
        </w:rPr>
        <w:t>的长度均等于两导轨的间距、电阻均为</w:t>
      </w:r>
      <w:r>
        <w:rPr>
          <w:rFonts w:ascii="Times New Roman" w:hAnsi="Times New Roman"/>
          <w:i/>
          <w:color w:val="auto"/>
        </w:rPr>
        <w:t>R</w:t>
      </w:r>
      <w:r>
        <w:rPr>
          <w:rFonts w:ascii="Times New Roman" w:hAnsi="Times New Roman"/>
          <w:color w:val="auto"/>
        </w:rPr>
        <w:t>、质量均为</w:t>
      </w:r>
      <w:r>
        <w:rPr>
          <w:rFonts w:ascii="Times New Roman" w:hAnsi="Times New Roman"/>
          <w:i/>
          <w:color w:val="auto"/>
        </w:rPr>
        <w:t>m</w:t>
      </w:r>
      <w:r>
        <w:rPr>
          <w:rFonts w:ascii="Times New Roman" w:hAnsi="Times New Roman"/>
          <w:color w:val="auto"/>
        </w:rPr>
        <w:t>，铜棒平行地静止在导轨上且与导轨接触良好。现给铜棒</w:t>
      </w:r>
      <w:r>
        <w:rPr>
          <w:rFonts w:ascii="Times New Roman" w:hAnsi="Times New Roman"/>
          <w:i/>
          <w:color w:val="auto"/>
        </w:rPr>
        <w:t>a</w:t>
      </w:r>
      <w:r>
        <w:rPr>
          <w:rFonts w:ascii="Times New Roman" w:hAnsi="Times New Roman"/>
          <w:color w:val="auto"/>
        </w:rPr>
        <w:t>一个平行导轨向右的瞬时冲量</w:t>
      </w:r>
      <w:r>
        <w:rPr>
          <w:rFonts w:ascii="Times New Roman" w:hAnsi="Times New Roman"/>
          <w:i/>
          <w:color w:val="auto"/>
        </w:rPr>
        <w:t>I</w:t>
      </w:r>
      <w:r>
        <w:rPr>
          <w:rFonts w:ascii="Times New Roman" w:hAnsi="Times New Roman"/>
          <w:color w:val="auto"/>
        </w:rPr>
        <w:t>，关于此后的过程，下列说法正确的是(　　)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A.回路中的最大电流为</w:t>
      </w:r>
      <w:r>
        <w:rPr>
          <w:rFonts w:ascii="Times New Roman" w:hAnsi="Times New Roman"/>
          <w:i/>
          <w:color w:val="auto"/>
        </w:rPr>
        <w:fldChar w:fldCharType="begin"/>
      </w:r>
      <w:r>
        <w:rPr>
          <w:rFonts w:ascii="Times New Roman" w:hAnsi="Times New Roman"/>
          <w:i/>
          <w:color w:val="auto"/>
        </w:rPr>
        <w:instrText xml:space="preserve">eq \f</w:instrText>
      </w:r>
      <w:r>
        <w:rPr>
          <w:rFonts w:ascii="Times New Roman" w:hAnsi="Times New Roman"/>
          <w:color w:val="auto"/>
        </w:rPr>
        <w:instrText xml:space="preserve">(</w:instrText>
      </w:r>
      <w:r>
        <w:rPr>
          <w:rFonts w:ascii="Times New Roman" w:hAnsi="Times New Roman"/>
          <w:i/>
          <w:color w:val="auto"/>
        </w:rPr>
        <w:instrText xml:space="preserve">BLI,mR</w:instrText>
      </w:r>
      <w:r>
        <w:rPr>
          <w:rFonts w:ascii="Times New Roman" w:hAnsi="Times New Roman"/>
          <w:color w:val="auto"/>
        </w:rPr>
        <w:instrText xml:space="preserve">)</w:instrText>
      </w:r>
      <w:r>
        <w:rPr>
          <w:rFonts w:ascii="Times New Roman" w:hAnsi="Times New Roman"/>
          <w:i/>
          <w:color w:val="auto"/>
        </w:rPr>
        <w:fldChar w:fldCharType="end"/>
      </w:r>
      <w:r>
        <w:rPr>
          <w:rFonts w:ascii="Times New Roman" w:hAnsi="Times New Roman"/>
          <w:i/>
          <w:color w:val="auto"/>
        </w:rPr>
        <w:t xml:space="preserve">         </w:t>
      </w:r>
      <w:r>
        <w:rPr>
          <w:rFonts w:ascii="Times New Roman" w:hAnsi="Times New Roman"/>
          <w:color w:val="auto"/>
        </w:rPr>
        <w:t>B.铜棒</w:t>
      </w:r>
      <w:r>
        <w:rPr>
          <w:rFonts w:ascii="Times New Roman" w:hAnsi="Times New Roman"/>
          <w:i/>
          <w:color w:val="auto"/>
        </w:rPr>
        <w:t>b</w:t>
      </w:r>
      <w:r>
        <w:rPr>
          <w:rFonts w:ascii="Times New Roman" w:hAnsi="Times New Roman"/>
          <w:color w:val="auto"/>
        </w:rPr>
        <w:t>的最大加速度为</w:t>
      </w:r>
      <w:r>
        <w:rPr>
          <w:rFonts w:ascii="Times New Roman" w:hAnsi="Times New Roman"/>
          <w:i/>
          <w:color w:val="auto"/>
        </w:rPr>
        <w:fldChar w:fldCharType="begin"/>
      </w:r>
      <w:r>
        <w:rPr>
          <w:rFonts w:ascii="Times New Roman" w:hAnsi="Times New Roman"/>
          <w:i/>
          <w:color w:val="auto"/>
        </w:rPr>
        <w:instrText xml:space="preserve">eq \f</w:instrText>
      </w:r>
      <w:r>
        <w:rPr>
          <w:rFonts w:ascii="Times New Roman" w:hAnsi="Times New Roman"/>
          <w:color w:val="auto"/>
        </w:rPr>
        <w:instrText xml:space="preserve">(</w:instrText>
      </w:r>
      <w:r>
        <w:rPr>
          <w:rFonts w:ascii="Times New Roman" w:hAnsi="Times New Roman"/>
          <w:i/>
          <w:color w:val="auto"/>
        </w:rPr>
        <w:instrText xml:space="preserve">B</w:instrText>
      </w:r>
      <w:r>
        <w:rPr>
          <w:rFonts w:ascii="Times New Roman" w:hAnsi="Times New Roman"/>
          <w:color w:val="auto"/>
          <w:vertAlign w:val="superscript"/>
        </w:rPr>
        <w:instrText xml:space="preserve">2</w:instrText>
      </w:r>
      <w:r>
        <w:rPr>
          <w:rFonts w:ascii="Times New Roman" w:hAnsi="Times New Roman"/>
          <w:i/>
          <w:color w:val="auto"/>
        </w:rPr>
        <w:instrText xml:space="preserve">L</w:instrText>
      </w:r>
      <w:r>
        <w:rPr>
          <w:rFonts w:ascii="Times New Roman" w:hAnsi="Times New Roman"/>
          <w:color w:val="auto"/>
          <w:vertAlign w:val="superscript"/>
        </w:rPr>
        <w:instrText xml:space="preserve">2</w:instrText>
      </w:r>
      <w:r>
        <w:rPr>
          <w:rFonts w:ascii="Times New Roman" w:hAnsi="Times New Roman"/>
          <w:i/>
          <w:color w:val="auto"/>
        </w:rPr>
        <w:instrText xml:space="preserve">I,</w:instrText>
      </w:r>
      <w:r>
        <w:rPr>
          <w:rFonts w:ascii="Times New Roman" w:hAnsi="Times New Roman"/>
          <w:color w:val="auto"/>
        </w:rPr>
        <w:instrText xml:space="preserve">2</w:instrText>
      </w:r>
      <w:r>
        <w:rPr>
          <w:rFonts w:ascii="Times New Roman" w:hAnsi="Times New Roman"/>
          <w:i/>
          <w:color w:val="auto"/>
        </w:rPr>
        <w:instrText xml:space="preserve">m</w:instrText>
      </w:r>
      <w:r>
        <w:rPr>
          <w:rFonts w:ascii="Times New Roman" w:hAnsi="Times New Roman"/>
          <w:color w:val="auto"/>
          <w:vertAlign w:val="superscript"/>
        </w:rPr>
        <w:instrText xml:space="preserve">2</w:instrText>
      </w:r>
      <w:r>
        <w:rPr>
          <w:rFonts w:ascii="Times New Roman" w:hAnsi="Times New Roman"/>
          <w:i/>
          <w:color w:val="auto"/>
        </w:rPr>
        <w:instrText xml:space="preserve">R</w:instrText>
      </w:r>
      <w:r>
        <w:rPr>
          <w:rFonts w:ascii="Times New Roman" w:hAnsi="Times New Roman"/>
          <w:color w:val="auto"/>
        </w:rPr>
        <w:instrText xml:space="preserve">)</w:instrText>
      </w:r>
      <w:r>
        <w:rPr>
          <w:rFonts w:ascii="Times New Roman" w:hAnsi="Times New Roman"/>
          <w:i/>
          <w:color w:val="auto"/>
        </w:rPr>
        <w:fldChar w:fldCharType="end"/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C.铜棒</w:t>
      </w:r>
      <w:r>
        <w:rPr>
          <w:rFonts w:ascii="Times New Roman" w:hAnsi="Times New Roman"/>
          <w:i/>
          <w:color w:val="auto"/>
        </w:rPr>
        <w:t>b</w:t>
      </w:r>
      <w:r>
        <w:rPr>
          <w:rFonts w:ascii="Times New Roman" w:hAnsi="Times New Roman"/>
          <w:color w:val="auto"/>
        </w:rPr>
        <w:t>获得的最大速度为</w:t>
      </w:r>
      <w:r>
        <w:rPr>
          <w:rFonts w:ascii="Times New Roman" w:hAnsi="Times New Roman"/>
          <w:i/>
          <w:color w:val="auto"/>
        </w:rPr>
        <w:fldChar w:fldCharType="begin"/>
      </w:r>
      <w:r>
        <w:rPr>
          <w:rFonts w:ascii="Times New Roman" w:hAnsi="Times New Roman"/>
          <w:i/>
          <w:color w:val="auto"/>
        </w:rPr>
        <w:instrText xml:space="preserve">eq \f</w:instrText>
      </w:r>
      <w:r>
        <w:rPr>
          <w:rFonts w:ascii="Times New Roman" w:hAnsi="Times New Roman"/>
          <w:color w:val="auto"/>
        </w:rPr>
        <w:instrText xml:space="preserve">(</w:instrText>
      </w:r>
      <w:r>
        <w:rPr>
          <w:rFonts w:ascii="Times New Roman" w:hAnsi="Times New Roman"/>
          <w:i/>
          <w:color w:val="auto"/>
        </w:rPr>
        <w:instrText xml:space="preserve">I,m</w:instrText>
      </w:r>
      <w:r>
        <w:rPr>
          <w:rFonts w:ascii="Times New Roman" w:hAnsi="Times New Roman"/>
          <w:color w:val="auto"/>
        </w:rPr>
        <w:instrText xml:space="preserve">)</w:instrText>
      </w:r>
      <w:r>
        <w:rPr>
          <w:rFonts w:ascii="Times New Roman" w:hAnsi="Times New Roman"/>
          <w:i/>
          <w:color w:val="auto"/>
        </w:rPr>
        <w:fldChar w:fldCharType="end"/>
      </w:r>
      <w:r>
        <w:rPr>
          <w:rFonts w:ascii="Times New Roman" w:hAnsi="Times New Roman"/>
          <w:i/>
          <w:color w:val="auto"/>
        </w:rPr>
        <w:t xml:space="preserve">      </w:t>
      </w:r>
      <w:r>
        <w:rPr>
          <w:rFonts w:hint="eastAsia" w:ascii="Times New Roman" w:hAnsi="Times New Roman"/>
          <w:i/>
          <w:color w:val="auto"/>
          <w:lang w:val="en-US" w:eastAsia="zh-CN"/>
        </w:rPr>
        <w:t xml:space="preserve"> </w:t>
      </w:r>
      <w:r>
        <w:rPr>
          <w:rFonts w:ascii="Times New Roman" w:hAnsi="Times New Roman"/>
          <w:color w:val="auto"/>
        </w:rPr>
        <w:t>D.回路中产生的总焦耳热为</w:t>
      </w:r>
      <w:r>
        <w:rPr>
          <w:rFonts w:ascii="Times New Roman" w:hAnsi="Times New Roman"/>
          <w:i/>
          <w:color w:val="auto"/>
        </w:rPr>
        <w:fldChar w:fldCharType="begin"/>
      </w:r>
      <w:r>
        <w:rPr>
          <w:rFonts w:ascii="Times New Roman" w:hAnsi="Times New Roman"/>
          <w:i/>
          <w:color w:val="auto"/>
        </w:rPr>
        <w:instrText xml:space="preserve">eq \f</w:instrText>
      </w:r>
      <w:r>
        <w:rPr>
          <w:rFonts w:ascii="Times New Roman" w:hAnsi="Times New Roman"/>
          <w:color w:val="auto"/>
        </w:rPr>
        <w:instrText xml:space="preserve">(</w:instrText>
      </w:r>
      <w:r>
        <w:rPr>
          <w:rFonts w:ascii="Times New Roman" w:hAnsi="Times New Roman"/>
          <w:i/>
          <w:color w:val="auto"/>
        </w:rPr>
        <w:instrText xml:space="preserve">I</w:instrText>
      </w:r>
      <w:r>
        <w:rPr>
          <w:rFonts w:ascii="Times New Roman" w:hAnsi="Times New Roman"/>
          <w:color w:val="auto"/>
          <w:vertAlign w:val="superscript"/>
        </w:rPr>
        <w:instrText xml:space="preserve">2</w:instrText>
      </w:r>
      <w:r>
        <w:rPr>
          <w:rFonts w:ascii="Times New Roman" w:hAnsi="Times New Roman"/>
          <w:i/>
          <w:color w:val="auto"/>
        </w:rPr>
        <w:instrText xml:space="preserve">,</w:instrText>
      </w:r>
      <w:r>
        <w:rPr>
          <w:rFonts w:ascii="Times New Roman" w:hAnsi="Times New Roman"/>
          <w:color w:val="auto"/>
        </w:rPr>
        <w:instrText xml:space="preserve">2</w:instrText>
      </w:r>
      <w:r>
        <w:rPr>
          <w:rFonts w:ascii="Times New Roman" w:hAnsi="Times New Roman"/>
          <w:i/>
          <w:color w:val="auto"/>
        </w:rPr>
        <w:instrText xml:space="preserve">m</w:instrText>
      </w:r>
      <w:r>
        <w:rPr>
          <w:rFonts w:ascii="Times New Roman" w:hAnsi="Times New Roman"/>
          <w:color w:val="auto"/>
        </w:rPr>
        <w:instrText xml:space="preserve">)</w:instrText>
      </w:r>
      <w:r>
        <w:rPr>
          <w:rFonts w:ascii="Times New Roman" w:hAnsi="Times New Roman"/>
          <w:i/>
          <w:color w:val="auto"/>
        </w:rPr>
        <w:fldChar w:fldCharType="end"/>
      </w:r>
    </w:p>
    <w:p>
      <w:pPr>
        <w:spacing w:line="360" w:lineRule="auto"/>
        <w:jc w:val="left"/>
        <w:textAlignment w:val="center"/>
        <w:rPr>
          <w:color w:val="auto"/>
          <w:kern w:val="0"/>
          <w:szCs w:val="21"/>
        </w:rPr>
      </w:pPr>
      <w:r>
        <w:rPr>
          <w:color w:val="auto"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970280</wp:posOffset>
            </wp:positionV>
            <wp:extent cx="1316990" cy="1468120"/>
            <wp:effectExtent l="0" t="0" r="3810" b="5080"/>
            <wp:wrapSquare wrapText="bothSides"/>
            <wp:docPr id="1" name="图片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szCs w:val="21"/>
          <w:lang w:val="en-US" w:eastAsia="zh-CN"/>
        </w:rPr>
        <w:t>2.(多选）</w:t>
      </w:r>
      <w:r>
        <w:rPr>
          <w:color w:val="auto"/>
          <w:kern w:val="0"/>
          <w:szCs w:val="21"/>
        </w:rPr>
        <w:t>竖直放置的平行光滑导轨，其电阻不计，磁场方向如图所示，磁感应强度</w:t>
      </w:r>
      <w:r>
        <w:rPr>
          <w:i/>
          <w:color w:val="auto"/>
          <w:kern w:val="0"/>
          <w:szCs w:val="21"/>
        </w:rPr>
        <w:t>B</w:t>
      </w:r>
      <w:r>
        <w:rPr>
          <w:color w:val="auto"/>
          <w:kern w:val="0"/>
          <w:szCs w:val="21"/>
        </w:rPr>
        <w:t>=0.5 T，导体杆</w:t>
      </w:r>
      <w:r>
        <w:rPr>
          <w:i/>
          <w:color w:val="auto"/>
          <w:kern w:val="0"/>
          <w:szCs w:val="21"/>
        </w:rPr>
        <w:t>ab</w:t>
      </w:r>
      <w:r>
        <w:rPr>
          <w:color w:val="auto"/>
          <w:kern w:val="0"/>
          <w:szCs w:val="21"/>
        </w:rPr>
        <w:t>和</w:t>
      </w:r>
      <w:r>
        <w:rPr>
          <w:i/>
          <w:color w:val="auto"/>
          <w:kern w:val="0"/>
          <w:szCs w:val="21"/>
        </w:rPr>
        <w:t>cd</w:t>
      </w:r>
      <w:r>
        <w:rPr>
          <w:color w:val="auto"/>
          <w:kern w:val="0"/>
          <w:szCs w:val="21"/>
        </w:rPr>
        <w:t>的长均为0.2 m，电阻均为0.1 Ω，所受重力均为0.1 N，现在用力向上推导体杆</w:t>
      </w:r>
      <w:r>
        <w:rPr>
          <w:i/>
          <w:color w:val="auto"/>
          <w:kern w:val="0"/>
          <w:szCs w:val="21"/>
        </w:rPr>
        <w:t>ab</w:t>
      </w:r>
      <w:r>
        <w:rPr>
          <w:color w:val="auto"/>
          <w:kern w:val="0"/>
          <w:szCs w:val="21"/>
        </w:rPr>
        <w:t>，使之匀速上升(与导轨接触始终良好)，此时</w:t>
      </w:r>
      <w:r>
        <w:rPr>
          <w:i/>
          <w:color w:val="auto"/>
          <w:kern w:val="0"/>
          <w:szCs w:val="21"/>
        </w:rPr>
        <w:t>cd</w:t>
      </w:r>
      <w:r>
        <w:rPr>
          <w:color w:val="auto"/>
          <w:kern w:val="0"/>
          <w:szCs w:val="21"/>
        </w:rPr>
        <w:t>恰好静止不动，</w:t>
      </w:r>
      <w:r>
        <w:rPr>
          <w:i/>
          <w:color w:val="auto"/>
          <w:kern w:val="0"/>
          <w:szCs w:val="21"/>
        </w:rPr>
        <w:t>ab</w:t>
      </w:r>
      <w:r>
        <w:rPr>
          <w:color w:val="auto"/>
          <w:kern w:val="0"/>
          <w:szCs w:val="21"/>
        </w:rPr>
        <w:t>上升时下列说法正确的是</w:t>
      </w:r>
      <w:r>
        <w:rPr>
          <w:rFonts w:hint="eastAsia"/>
          <w:color w:val="auto"/>
          <w:kern w:val="0"/>
          <w:szCs w:val="21"/>
          <w:lang w:val="en-US" w:eastAsia="zh-CN"/>
        </w:rPr>
        <w:t>(     )</w:t>
      </w:r>
    </w:p>
    <w:p>
      <w:pPr>
        <w:spacing w:line="360" w:lineRule="auto"/>
        <w:textAlignment w:val="center"/>
        <w:rPr>
          <w:color w:val="auto"/>
          <w:kern w:val="0"/>
          <w:szCs w:val="21"/>
        </w:rPr>
      </w:pPr>
      <w:r>
        <w:rPr>
          <w:color w:val="auto"/>
          <w:kern w:val="0"/>
          <w:szCs w:val="21"/>
        </w:rPr>
        <w:t>A．</w:t>
      </w:r>
      <w:r>
        <w:rPr>
          <w:i/>
          <w:color w:val="auto"/>
          <w:kern w:val="0"/>
          <w:szCs w:val="21"/>
        </w:rPr>
        <w:t>ab</w:t>
      </w:r>
      <w:r>
        <w:rPr>
          <w:color w:val="auto"/>
          <w:kern w:val="0"/>
          <w:szCs w:val="21"/>
        </w:rPr>
        <w:t>受到的推力大小为2 N</w:t>
      </w:r>
    </w:p>
    <w:p>
      <w:pPr>
        <w:spacing w:line="360" w:lineRule="auto"/>
        <w:textAlignment w:val="center"/>
        <w:rPr>
          <w:color w:val="auto"/>
          <w:kern w:val="0"/>
          <w:szCs w:val="21"/>
        </w:rPr>
      </w:pPr>
      <w:r>
        <w:rPr>
          <w:color w:val="auto"/>
          <w:kern w:val="0"/>
          <w:szCs w:val="21"/>
        </w:rPr>
        <w:t>B．</w:t>
      </w:r>
      <w:r>
        <w:rPr>
          <w:i/>
          <w:color w:val="auto"/>
          <w:kern w:val="0"/>
          <w:szCs w:val="21"/>
        </w:rPr>
        <w:t>ab</w:t>
      </w:r>
      <w:r>
        <w:rPr>
          <w:color w:val="auto"/>
          <w:kern w:val="0"/>
          <w:szCs w:val="21"/>
        </w:rPr>
        <w:t>向上的速度为2 m/s</w:t>
      </w:r>
    </w:p>
    <w:p>
      <w:pPr>
        <w:spacing w:line="360" w:lineRule="auto"/>
        <w:textAlignment w:val="center"/>
        <w:rPr>
          <w:color w:val="auto"/>
          <w:kern w:val="0"/>
          <w:szCs w:val="21"/>
        </w:rPr>
      </w:pPr>
      <w:r>
        <w:rPr>
          <w:color w:val="auto"/>
          <w:kern w:val="0"/>
          <w:szCs w:val="21"/>
        </w:rPr>
        <w:t>C．在2 s内，推力做功转化的电能是0.4 J</w:t>
      </w:r>
    </w:p>
    <w:p>
      <w:pPr>
        <w:spacing w:line="360" w:lineRule="auto"/>
        <w:textAlignment w:val="center"/>
        <w:rPr>
          <w:color w:val="auto"/>
          <w:kern w:val="0"/>
          <w:szCs w:val="21"/>
        </w:rPr>
      </w:pPr>
      <w:r>
        <w:rPr>
          <w:color w:val="auto"/>
          <w:kern w:val="0"/>
          <w:szCs w:val="21"/>
        </w:rPr>
        <w:t>D．在2 s内，推力做功为0.6 J</w:t>
      </w:r>
    </w:p>
    <w:p>
      <w:pPr>
        <w:spacing w:line="360" w:lineRule="auto"/>
        <w:textAlignment w:val="center"/>
        <w:rPr>
          <w:rFonts w:hint="eastAsia"/>
          <w:color w:val="auto"/>
          <w:szCs w:val="21"/>
          <w:lang w:val="en-US" w:eastAsia="zh-CN"/>
        </w:rPr>
      </w:pPr>
    </w:p>
    <w:p>
      <w:pPr>
        <w:spacing w:line="360" w:lineRule="auto"/>
        <w:textAlignment w:val="center"/>
        <w:rPr>
          <w:rFonts w:hint="eastAsia" w:eastAsia="宋体"/>
          <w:color w:val="auto"/>
          <w:kern w:val="0"/>
          <w:szCs w:val="21"/>
          <w:lang w:eastAsia="zh-CN"/>
        </w:rPr>
      </w:pPr>
      <w:r>
        <w:rPr>
          <w:rFonts w:hint="eastAsia"/>
          <w:color w:val="auto"/>
          <w:szCs w:val="21"/>
          <w:lang w:val="en-US" w:eastAsia="zh-CN"/>
        </w:rPr>
        <w:t>3.(多选）</w:t>
      </w:r>
      <w:r>
        <w:rPr>
          <w:color w:val="auto"/>
          <w:kern w:val="0"/>
          <w:szCs w:val="21"/>
        </w:rPr>
        <w:t>如图所示，相距为</w:t>
      </w:r>
      <w:r>
        <w:rPr>
          <w:i/>
          <w:color w:val="auto"/>
          <w:kern w:val="0"/>
          <w:szCs w:val="21"/>
        </w:rPr>
        <w:t>L</w:t>
      </w:r>
      <w:r>
        <w:rPr>
          <w:color w:val="auto"/>
          <w:kern w:val="0"/>
          <w:szCs w:val="21"/>
        </w:rPr>
        <w:t>的两条足够长的平行金属导轨右端连接有一定值电阻</w:t>
      </w:r>
      <w:r>
        <w:rPr>
          <w:i/>
          <w:color w:val="auto"/>
          <w:kern w:val="0"/>
          <w:szCs w:val="21"/>
        </w:rPr>
        <w:t>R</w:t>
      </w:r>
      <w:r>
        <w:rPr>
          <w:color w:val="auto"/>
          <w:kern w:val="0"/>
          <w:szCs w:val="21"/>
        </w:rPr>
        <w:t>，整个装置被固定在水平地面上，整个空间存在垂直于导轨平面向下的匀强磁场，磁感应强度大小为</w:t>
      </w:r>
      <w:r>
        <w:rPr>
          <w:i/>
          <w:color w:val="auto"/>
          <w:kern w:val="0"/>
          <w:szCs w:val="21"/>
        </w:rPr>
        <w:t>B</w:t>
      </w:r>
      <w:r>
        <w:rPr>
          <w:color w:val="auto"/>
          <w:kern w:val="0"/>
          <w:szCs w:val="21"/>
        </w:rPr>
        <w:t>，两根质量均为</w:t>
      </w:r>
      <w:r>
        <w:rPr>
          <w:i/>
          <w:color w:val="auto"/>
          <w:kern w:val="0"/>
          <w:szCs w:val="21"/>
        </w:rPr>
        <w:t>m</w:t>
      </w:r>
      <w:r>
        <w:rPr>
          <w:color w:val="auto"/>
          <w:kern w:val="0"/>
          <w:szCs w:val="21"/>
        </w:rPr>
        <w:t>，电阻都为</w:t>
      </w:r>
      <w:r>
        <w:rPr>
          <w:i/>
          <w:color w:val="auto"/>
          <w:kern w:val="0"/>
          <w:szCs w:val="21"/>
        </w:rPr>
        <w:t>R</w:t>
      </w:r>
      <w:r>
        <w:rPr>
          <w:color w:val="auto"/>
          <w:kern w:val="0"/>
          <w:szCs w:val="21"/>
        </w:rPr>
        <w:t>，与导轨间的动摩擦因数都为</w:t>
      </w:r>
      <w:r>
        <w:rPr>
          <w:i/>
          <w:color w:val="auto"/>
          <w:kern w:val="0"/>
          <w:szCs w:val="21"/>
        </w:rPr>
        <w:t>μ</w:t>
      </w:r>
      <w:r>
        <w:rPr>
          <w:color w:val="auto"/>
          <w:kern w:val="0"/>
          <w:szCs w:val="21"/>
        </w:rPr>
        <w:t>的相同金属棒</w:t>
      </w:r>
      <w:r>
        <w:rPr>
          <w:i/>
          <w:color w:val="auto"/>
          <w:kern w:val="0"/>
          <w:szCs w:val="21"/>
        </w:rPr>
        <w:t>MN</w:t>
      </w:r>
      <w:r>
        <w:rPr>
          <w:color w:val="auto"/>
          <w:kern w:val="0"/>
          <w:szCs w:val="21"/>
        </w:rPr>
        <w:t>、</w:t>
      </w:r>
      <w:r>
        <w:rPr>
          <w:i/>
          <w:color w:val="auto"/>
          <w:kern w:val="0"/>
          <w:szCs w:val="21"/>
        </w:rPr>
        <w:t>EF</w:t>
      </w:r>
      <w:r>
        <w:rPr>
          <w:color w:val="auto"/>
          <w:kern w:val="0"/>
          <w:szCs w:val="21"/>
        </w:rPr>
        <w:t>垂直放在导轨上。现在给金属棒</w:t>
      </w:r>
      <w:r>
        <w:rPr>
          <w:i/>
          <w:color w:val="auto"/>
          <w:kern w:val="0"/>
          <w:szCs w:val="21"/>
        </w:rPr>
        <w:t>MN</w:t>
      </w:r>
      <w:r>
        <w:rPr>
          <w:color w:val="auto"/>
          <w:kern w:val="0"/>
          <w:szCs w:val="21"/>
        </w:rPr>
        <w:t>施加一水平向左的作用力</w:t>
      </w:r>
      <w:r>
        <w:rPr>
          <w:i/>
          <w:color w:val="auto"/>
          <w:kern w:val="0"/>
          <w:szCs w:val="21"/>
        </w:rPr>
        <w:t>F</w:t>
      </w:r>
      <w:r>
        <w:rPr>
          <w:color w:val="auto"/>
          <w:kern w:val="0"/>
          <w:szCs w:val="21"/>
        </w:rPr>
        <w:t>，使金属棒</w:t>
      </w:r>
      <w:r>
        <w:rPr>
          <w:i/>
          <w:color w:val="auto"/>
          <w:kern w:val="0"/>
          <w:szCs w:val="21"/>
        </w:rPr>
        <w:t>MN</w:t>
      </w:r>
      <w:r>
        <w:rPr>
          <w:color w:val="auto"/>
          <w:kern w:val="0"/>
          <w:szCs w:val="21"/>
        </w:rPr>
        <w:t>从静止开始以加速度</w:t>
      </w:r>
      <w:r>
        <w:rPr>
          <w:i/>
          <w:color w:val="auto"/>
          <w:kern w:val="0"/>
          <w:szCs w:val="21"/>
        </w:rPr>
        <w:t>a</w:t>
      </w:r>
      <w:r>
        <w:rPr>
          <w:color w:val="auto"/>
          <w:kern w:val="0"/>
          <w:szCs w:val="21"/>
        </w:rPr>
        <w:t>做匀加速直线运动，若重力加速度为</w:t>
      </w:r>
      <w:r>
        <w:rPr>
          <w:i/>
          <w:color w:val="auto"/>
          <w:kern w:val="0"/>
          <w:szCs w:val="21"/>
        </w:rPr>
        <w:t>g</w:t>
      </w:r>
      <w:r>
        <w:rPr>
          <w:color w:val="auto"/>
          <w:kern w:val="0"/>
          <w:szCs w:val="21"/>
        </w:rPr>
        <w:t>，导轨电阻不计，最大静摩擦力与滑动摩擦力相等。则下列说法正确的是</w:t>
      </w:r>
      <w:r>
        <w:rPr>
          <w:rFonts w:hint="eastAsia"/>
          <w:color w:val="auto"/>
          <w:kern w:val="0"/>
          <w:szCs w:val="21"/>
          <w:lang w:eastAsia="zh-CN"/>
        </w:rPr>
        <w:t>（</w:t>
      </w:r>
      <w:r>
        <w:rPr>
          <w:rFonts w:hint="eastAsia"/>
          <w:color w:val="auto"/>
          <w:kern w:val="0"/>
          <w:szCs w:val="21"/>
          <w:lang w:val="en-US" w:eastAsia="zh-CN"/>
        </w:rPr>
        <w:t xml:space="preserve">    </w:t>
      </w:r>
      <w:r>
        <w:rPr>
          <w:rFonts w:hint="eastAsia"/>
          <w:color w:val="auto"/>
          <w:kern w:val="0"/>
          <w:szCs w:val="21"/>
          <w:lang w:eastAsia="zh-CN"/>
        </w:rPr>
        <w:t>）</w:t>
      </w:r>
    </w:p>
    <w:p>
      <w:pPr>
        <w:spacing w:line="360" w:lineRule="auto"/>
        <w:textAlignment w:val="center"/>
        <w:rPr>
          <w:color w:val="auto"/>
          <w:kern w:val="0"/>
          <w:szCs w:val="21"/>
        </w:rPr>
      </w:pPr>
      <w:r>
        <w:rPr>
          <w:color w:val="auto"/>
          <w:kern w:val="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434340</wp:posOffset>
            </wp:positionV>
            <wp:extent cx="1965960" cy="1137285"/>
            <wp:effectExtent l="0" t="0" r="2540" b="5715"/>
            <wp:wrapSquare wrapText="bothSides"/>
            <wp:docPr id="3" name="图片 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kern w:val="0"/>
          <w:szCs w:val="21"/>
        </w:rPr>
        <w:t>A．从金属棒</w:t>
      </w:r>
      <w:r>
        <w:rPr>
          <w:i/>
          <w:color w:val="auto"/>
          <w:kern w:val="0"/>
          <w:szCs w:val="21"/>
        </w:rPr>
        <w:t>MN</w:t>
      </w:r>
      <w:r>
        <w:rPr>
          <w:color w:val="auto"/>
          <w:kern w:val="0"/>
          <w:szCs w:val="21"/>
        </w:rPr>
        <w:t>开始运动到金属棒</w:t>
      </w:r>
      <w:r>
        <w:rPr>
          <w:i/>
          <w:color w:val="auto"/>
          <w:kern w:val="0"/>
          <w:szCs w:val="21"/>
        </w:rPr>
        <w:t>EF</w:t>
      </w:r>
      <w:r>
        <w:rPr>
          <w:color w:val="auto"/>
          <w:kern w:val="0"/>
          <w:szCs w:val="21"/>
        </w:rPr>
        <w:t>开始运动经历的时间为</w:t>
      </w:r>
      <w:r>
        <w:rPr>
          <w:i/>
          <w:color w:val="auto"/>
          <w:kern w:val="0"/>
          <w:szCs w:val="21"/>
        </w:rPr>
        <w:t>t</w:t>
      </w:r>
      <w:r>
        <w:rPr>
          <w:color w:val="auto"/>
          <w:kern w:val="0"/>
          <w:szCs w:val="21"/>
        </w:rPr>
        <w:t>=</w:t>
      </w:r>
      <w:r>
        <w:rPr>
          <w:color w:val="auto"/>
          <w:kern w:val="0"/>
          <w:szCs w:val="21"/>
        </w:rPr>
        <w:drawing>
          <wp:inline distT="0" distB="0" distL="114300" distR="114300">
            <wp:extent cx="523875" cy="390525"/>
            <wp:effectExtent l="0" t="0" r="9525" b="0"/>
            <wp:docPr id="4" name="图片 10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color w:val="auto"/>
          <w:spacing w:val="-6"/>
          <w:kern w:val="0"/>
          <w:szCs w:val="21"/>
        </w:rPr>
      </w:pPr>
      <w:r>
        <w:rPr>
          <w:color w:val="auto"/>
          <w:kern w:val="0"/>
          <w:szCs w:val="21"/>
        </w:rPr>
        <w:t>B．</w:t>
      </w:r>
      <w:r>
        <w:rPr>
          <w:color w:val="auto"/>
          <w:spacing w:val="-6"/>
          <w:kern w:val="0"/>
          <w:szCs w:val="21"/>
        </w:rPr>
        <w:t>若从金属棒</w:t>
      </w:r>
      <w:r>
        <w:rPr>
          <w:i/>
          <w:color w:val="auto"/>
          <w:spacing w:val="-6"/>
          <w:kern w:val="0"/>
          <w:szCs w:val="21"/>
        </w:rPr>
        <w:t>MN</w:t>
      </w:r>
      <w:r>
        <w:rPr>
          <w:color w:val="auto"/>
          <w:spacing w:val="-6"/>
          <w:kern w:val="0"/>
          <w:szCs w:val="21"/>
        </w:rPr>
        <w:t>开始运动到金属棒</w:t>
      </w:r>
      <w:r>
        <w:rPr>
          <w:i/>
          <w:color w:val="auto"/>
          <w:spacing w:val="-6"/>
          <w:kern w:val="0"/>
          <w:szCs w:val="21"/>
        </w:rPr>
        <w:t>EF</w:t>
      </w:r>
      <w:r>
        <w:rPr>
          <w:color w:val="auto"/>
          <w:spacing w:val="-6"/>
          <w:kern w:val="0"/>
          <w:szCs w:val="21"/>
        </w:rPr>
        <w:t>开始运动经历的时间为</w:t>
      </w:r>
      <w:r>
        <w:rPr>
          <w:i/>
          <w:color w:val="auto"/>
          <w:spacing w:val="-6"/>
          <w:kern w:val="0"/>
          <w:szCs w:val="21"/>
        </w:rPr>
        <w:t>T</w:t>
      </w:r>
      <w:r>
        <w:rPr>
          <w:color w:val="auto"/>
          <w:spacing w:val="-6"/>
          <w:kern w:val="0"/>
          <w:szCs w:val="21"/>
        </w:rPr>
        <w:t>，则此过程中流过电阻</w:t>
      </w:r>
      <w:r>
        <w:rPr>
          <w:i/>
          <w:color w:val="auto"/>
          <w:spacing w:val="-6"/>
          <w:kern w:val="0"/>
          <w:szCs w:val="21"/>
        </w:rPr>
        <w:t>R</w:t>
      </w:r>
      <w:r>
        <w:rPr>
          <w:color w:val="auto"/>
          <w:spacing w:val="-6"/>
          <w:kern w:val="0"/>
          <w:szCs w:val="21"/>
        </w:rPr>
        <w:t>的电荷量为</w:t>
      </w:r>
      <w:r>
        <w:rPr>
          <w:color w:val="auto"/>
          <w:spacing w:val="-6"/>
          <w:kern w:val="0"/>
          <w:szCs w:val="21"/>
        </w:rPr>
        <w:object>
          <v:shape id="_x0000_i1032" o:spt="75" alt="学科网(www.zxxk.com)--教育资源门户，提供试题试卷、教案、课件、教学论文、素材等各类教学资源库下载，还有大量丰富的教学资讯！" type="#_x0000_t75" style="height:33pt;width:33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DSMT4" ShapeID="_x0000_i1032" DrawAspect="Content" ObjectID="_1468075725" r:id="rId9">
            <o:LockedField>false</o:LockedField>
          </o:OLEObject>
        </w:object>
      </w:r>
    </w:p>
    <w:p>
      <w:pPr>
        <w:spacing w:line="360" w:lineRule="auto"/>
        <w:ind w:left="210" w:hanging="210" w:hangingChars="100"/>
        <w:textAlignment w:val="center"/>
        <w:rPr>
          <w:color w:val="auto"/>
          <w:kern w:val="0"/>
          <w:szCs w:val="21"/>
        </w:rPr>
      </w:pPr>
      <w:r>
        <w:rPr>
          <w:color w:val="auto"/>
          <w:kern w:val="0"/>
          <w:szCs w:val="21"/>
        </w:rPr>
        <w:t>C．若从金属棒</w:t>
      </w:r>
      <w:r>
        <w:rPr>
          <w:i/>
          <w:color w:val="auto"/>
          <w:kern w:val="0"/>
          <w:szCs w:val="21"/>
        </w:rPr>
        <w:t>MN</w:t>
      </w:r>
      <w:r>
        <w:rPr>
          <w:color w:val="auto"/>
          <w:kern w:val="0"/>
          <w:szCs w:val="21"/>
        </w:rPr>
        <w:t>开始运动到金属棒</w:t>
      </w:r>
      <w:r>
        <w:rPr>
          <w:i/>
          <w:color w:val="auto"/>
          <w:kern w:val="0"/>
          <w:szCs w:val="21"/>
        </w:rPr>
        <w:t>EF</w:t>
      </w:r>
      <w:r>
        <w:rPr>
          <w:color w:val="auto"/>
          <w:kern w:val="0"/>
          <w:szCs w:val="21"/>
        </w:rPr>
        <w:t>开始运动经历的时间为</w:t>
      </w:r>
      <w:r>
        <w:rPr>
          <w:i/>
          <w:color w:val="auto"/>
          <w:kern w:val="0"/>
          <w:szCs w:val="21"/>
        </w:rPr>
        <w:t>T</w:t>
      </w:r>
      <w:r>
        <w:rPr>
          <w:color w:val="auto"/>
          <w:kern w:val="0"/>
          <w:szCs w:val="21"/>
        </w:rPr>
        <w:t>，则金属棒</w:t>
      </w:r>
      <w:r>
        <w:rPr>
          <w:i/>
          <w:color w:val="auto"/>
          <w:kern w:val="0"/>
          <w:szCs w:val="21"/>
        </w:rPr>
        <w:t>EF</w:t>
      </w:r>
      <w:r>
        <w:rPr>
          <w:color w:val="auto"/>
          <w:kern w:val="0"/>
          <w:szCs w:val="21"/>
        </w:rPr>
        <w:t>开始运动时，水平拉力</w:t>
      </w:r>
      <w:r>
        <w:rPr>
          <w:i/>
          <w:color w:val="auto"/>
          <w:kern w:val="0"/>
          <w:szCs w:val="21"/>
        </w:rPr>
        <w:t>F</w:t>
      </w:r>
      <w:r>
        <w:rPr>
          <w:color w:val="auto"/>
          <w:kern w:val="0"/>
          <w:szCs w:val="21"/>
        </w:rPr>
        <w:t xml:space="preserve"> 的瞬时功率为</w:t>
      </w:r>
      <w:r>
        <w:rPr>
          <w:i/>
          <w:iCs/>
          <w:color w:val="auto"/>
          <w:kern w:val="0"/>
          <w:szCs w:val="21"/>
        </w:rPr>
        <w:t>P</w:t>
      </w:r>
      <w:r>
        <w:rPr>
          <w:color w:val="auto"/>
          <w:kern w:val="0"/>
          <w:szCs w:val="21"/>
        </w:rPr>
        <w:t>=（</w:t>
      </w:r>
      <w:r>
        <w:rPr>
          <w:i/>
          <w:iCs/>
          <w:color w:val="auto"/>
          <w:kern w:val="0"/>
          <w:szCs w:val="21"/>
        </w:rPr>
        <w:t>ma</w:t>
      </w:r>
      <w:r>
        <w:rPr>
          <w:iCs/>
          <w:color w:val="auto"/>
          <w:kern w:val="0"/>
          <w:szCs w:val="21"/>
        </w:rPr>
        <w:t>+</w:t>
      </w:r>
      <w:r>
        <w:rPr>
          <w:i/>
          <w:iCs/>
          <w:color w:val="auto"/>
          <w:kern w:val="0"/>
          <w:szCs w:val="21"/>
        </w:rPr>
        <w:t>μmg</w:t>
      </w:r>
      <w:r>
        <w:rPr>
          <w:color w:val="auto"/>
          <w:kern w:val="0"/>
          <w:szCs w:val="21"/>
        </w:rPr>
        <w:t>）</w:t>
      </w:r>
      <w:r>
        <w:rPr>
          <w:i/>
          <w:iCs/>
          <w:color w:val="auto"/>
          <w:kern w:val="0"/>
          <w:szCs w:val="21"/>
        </w:rPr>
        <w:t>aT</w:t>
      </w:r>
    </w:p>
    <w:p>
      <w:pPr>
        <w:spacing w:line="360" w:lineRule="auto"/>
        <w:textAlignment w:val="center"/>
        <w:rPr>
          <w:color w:val="auto"/>
          <w:kern w:val="0"/>
          <w:szCs w:val="21"/>
        </w:rPr>
      </w:pPr>
      <w:r>
        <w:rPr>
          <w:color w:val="auto"/>
          <w:kern w:val="0"/>
          <w:szCs w:val="21"/>
        </w:rPr>
        <w:t>D．从金属棒</w:t>
      </w:r>
      <w:r>
        <w:rPr>
          <w:i/>
          <w:color w:val="auto"/>
          <w:kern w:val="0"/>
          <w:szCs w:val="21"/>
        </w:rPr>
        <w:t>MN</w:t>
      </w:r>
      <w:r>
        <w:rPr>
          <w:color w:val="auto"/>
          <w:kern w:val="0"/>
          <w:szCs w:val="21"/>
        </w:rPr>
        <w:t>开始运动到金属棒</w:t>
      </w:r>
      <w:r>
        <w:rPr>
          <w:i/>
          <w:color w:val="auto"/>
          <w:kern w:val="0"/>
          <w:szCs w:val="21"/>
        </w:rPr>
        <w:t>EF</w:t>
      </w:r>
      <w:r>
        <w:rPr>
          <w:color w:val="auto"/>
          <w:kern w:val="0"/>
          <w:szCs w:val="21"/>
        </w:rPr>
        <w:t>开始运动的过程中，两金属棒的发热量相等</w:t>
      </w:r>
    </w:p>
    <w:p>
      <w:pPr>
        <w:spacing w:line="360" w:lineRule="auto"/>
        <w:jc w:val="left"/>
        <w:rPr>
          <w:color w:val="auto"/>
          <w:szCs w:val="21"/>
        </w:rPr>
      </w:pPr>
      <w:r>
        <w:rPr>
          <w:rFonts w:hint="eastAsia"/>
          <w:color w:val="auto"/>
          <w:szCs w:val="21"/>
          <w:lang w:val="en-US" w:eastAsia="zh-CN"/>
        </w:rPr>
        <w:t>4.</w:t>
      </w:r>
      <w:r>
        <w:rPr>
          <w:rFonts w:hint="eastAsia"/>
          <w:color w:val="auto"/>
          <w:szCs w:val="21"/>
          <w:lang w:val="en-US" w:eastAsia="zh-CN"/>
        </w:rPr>
        <w:t>(多选）</w:t>
      </w:r>
      <w:r>
        <w:rPr>
          <w:color w:val="auto"/>
          <w:szCs w:val="21"/>
        </w:rPr>
        <w:t>如图所示，光滑金属导轨</w:t>
      </w:r>
      <w:r>
        <w:rPr>
          <w:i/>
          <w:color w:val="auto"/>
          <w:szCs w:val="21"/>
        </w:rPr>
        <w:t>ab</w:t>
      </w:r>
      <w:r>
        <w:rPr>
          <w:color w:val="auto"/>
          <w:szCs w:val="21"/>
        </w:rPr>
        <w:t>和</w:t>
      </w:r>
      <w:r>
        <w:rPr>
          <w:i/>
          <w:color w:val="auto"/>
          <w:szCs w:val="21"/>
        </w:rPr>
        <w:t>cd</w:t>
      </w:r>
      <w:r>
        <w:rPr>
          <w:color w:val="auto"/>
          <w:szCs w:val="21"/>
        </w:rPr>
        <w:t>构成的平面与水平面成</w:t>
      </w:r>
      <w:r>
        <w:rPr>
          <w:color w:val="auto"/>
          <w:position w:val="-6"/>
          <w:szCs w:val="21"/>
        </w:rPr>
        <w:drawing>
          <wp:inline distT="0" distB="0" distL="114300" distR="114300">
            <wp:extent cx="123825" cy="180975"/>
            <wp:effectExtent l="0" t="0" r="0" b="0"/>
            <wp:docPr id="22" name="图片 3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5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1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角，导轨间距</w:t>
      </w:r>
      <w:r>
        <w:rPr>
          <w:color w:val="auto"/>
          <w:position w:val="-12"/>
          <w:szCs w:val="21"/>
        </w:rPr>
        <w:drawing>
          <wp:inline distT="0" distB="0" distL="114300" distR="114300">
            <wp:extent cx="638175" cy="228600"/>
            <wp:effectExtent l="0" t="0" r="9525" b="0"/>
            <wp:docPr id="23" name="图片 3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6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2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=2</w:t>
      </w:r>
      <w:r>
        <w:rPr>
          <w:i/>
          <w:color w:val="auto"/>
          <w:szCs w:val="21"/>
        </w:rPr>
        <w:t>L</w:t>
      </w:r>
      <w:r>
        <w:rPr>
          <w:color w:val="auto"/>
          <w:szCs w:val="21"/>
        </w:rPr>
        <w:t>，导轨电阻不计．两金属棒MN、PQ垂直导轨放置，与导轨接触良好．两棒质量</w:t>
      </w:r>
      <w:r>
        <w:rPr>
          <w:color w:val="auto"/>
          <w:position w:val="-14"/>
          <w:szCs w:val="21"/>
        </w:rPr>
        <w:drawing>
          <wp:inline distT="0" distB="0" distL="114300" distR="114300">
            <wp:extent cx="1133475" cy="238125"/>
            <wp:effectExtent l="0" t="0" r="9525" b="0"/>
            <wp:docPr id="24" name="图片 3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7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3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，电阻</w:t>
      </w:r>
      <w:r>
        <w:rPr>
          <w:color w:val="auto"/>
          <w:position w:val="-14"/>
          <w:szCs w:val="21"/>
        </w:rPr>
        <w:drawing>
          <wp:inline distT="0" distB="0" distL="114300" distR="114300">
            <wp:extent cx="1095375" cy="238125"/>
            <wp:effectExtent l="0" t="0" r="9525" b="0"/>
            <wp:docPr id="25" name="图片 3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8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4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，整个装置处在垂直导轨向上的磁感应强度为B的匀强磁场中，金属棒MN在平行于导轨向上的拉力，作用下沿导轨以速度</w:t>
      </w:r>
      <w:r>
        <w:rPr>
          <w:color w:val="auto"/>
          <w:position w:val="-6"/>
          <w:szCs w:val="21"/>
        </w:rPr>
        <w:drawing>
          <wp:inline distT="0" distB="0" distL="114300" distR="114300">
            <wp:extent cx="123825" cy="142875"/>
            <wp:effectExtent l="0" t="0" r="3175" b="0"/>
            <wp:docPr id="26" name="图片 3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9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5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向上匀速运动，PQ棒恰好以速度</w:t>
      </w:r>
      <w:r>
        <w:rPr>
          <w:color w:val="auto"/>
          <w:position w:val="-6"/>
          <w:szCs w:val="21"/>
        </w:rPr>
        <w:drawing>
          <wp:inline distT="0" distB="0" distL="114300" distR="114300">
            <wp:extent cx="123825" cy="142875"/>
            <wp:effectExtent l="0" t="0" r="3175" b="0"/>
            <wp:docPr id="27" name="图片 40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40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5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向下匀速运动．则</w:t>
      </w:r>
    </w:p>
    <w:p>
      <w:pPr>
        <w:spacing w:line="360" w:lineRule="auto"/>
        <w:rPr>
          <w:color w:val="auto"/>
          <w:szCs w:val="21"/>
        </w:rPr>
      </w:pPr>
      <w:r>
        <w:rPr>
          <w:color w:val="auto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74930</wp:posOffset>
            </wp:positionV>
            <wp:extent cx="1772920" cy="1054735"/>
            <wp:effectExtent l="0" t="0" r="5080" b="12065"/>
            <wp:wrapSquare wrapText="bothSides"/>
            <wp:docPr id="28" name="图片 4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1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6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szCs w:val="21"/>
        </w:rPr>
        <w:t xml:space="preserve">A．MN中电流方向是由N到M                        </w:t>
      </w:r>
    </w:p>
    <w:p>
      <w:pPr>
        <w:spacing w:line="360" w:lineRule="auto"/>
        <w:rPr>
          <w:color w:val="auto"/>
          <w:szCs w:val="21"/>
        </w:rPr>
      </w:pPr>
      <w:r>
        <w:rPr>
          <w:color w:val="auto"/>
          <w:szCs w:val="21"/>
        </w:rPr>
        <w:t>B．匀速运动的速度</w:t>
      </w:r>
      <w:r>
        <w:rPr>
          <w:color w:val="auto"/>
          <w:position w:val="-6"/>
          <w:szCs w:val="21"/>
        </w:rPr>
        <w:drawing>
          <wp:inline distT="0" distB="0" distL="114300" distR="114300">
            <wp:extent cx="123825" cy="142875"/>
            <wp:effectExtent l="0" t="0" r="3175" b="0"/>
            <wp:docPr id="29" name="图片 4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2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7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的大小是</w:t>
      </w:r>
      <w:r>
        <w:rPr>
          <w:color w:val="auto"/>
          <w:position w:val="-24"/>
          <w:szCs w:val="21"/>
        </w:rPr>
        <w:drawing>
          <wp:inline distT="0" distB="0" distL="114300" distR="114300">
            <wp:extent cx="657225" cy="390525"/>
            <wp:effectExtent l="0" t="0" r="0" b="0"/>
            <wp:docPr id="30" name="图片 4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43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8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color w:val="auto"/>
          <w:position w:val="-10"/>
          <w:szCs w:val="21"/>
        </w:rPr>
      </w:pPr>
      <w:r>
        <w:rPr>
          <w:color w:val="auto"/>
          <w:szCs w:val="21"/>
        </w:rPr>
        <w:t>C．在MN、PQ都匀速运动的过程中，</w:t>
      </w:r>
      <w:r>
        <w:rPr>
          <w:color w:val="auto"/>
          <w:position w:val="-10"/>
          <w:szCs w:val="21"/>
        </w:rPr>
        <w:drawing>
          <wp:inline distT="0" distB="0" distL="114300" distR="114300">
            <wp:extent cx="876300" cy="200025"/>
            <wp:effectExtent l="0" t="0" r="0" b="2540"/>
            <wp:docPr id="31" name="图片 4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44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9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position w:val="-10"/>
          <w:szCs w:val="21"/>
        </w:rPr>
        <w:t xml:space="preserve">     </w:t>
      </w:r>
    </w:p>
    <w:p>
      <w:pPr>
        <w:spacing w:line="360" w:lineRule="auto"/>
        <w:rPr>
          <w:color w:val="auto"/>
          <w:position w:val="-10"/>
          <w:szCs w:val="21"/>
        </w:rPr>
      </w:pPr>
      <w:r>
        <w:rPr>
          <w:color w:val="auto"/>
          <w:szCs w:val="21"/>
        </w:rPr>
        <w:t>D．在MN、PQ都匀速运动的过程中，</w:t>
      </w:r>
    </w:p>
    <w:p>
      <w:pPr>
        <w:spacing w:line="360" w:lineRule="auto"/>
        <w:ind w:firstLine="1"/>
        <w:rPr>
          <w:color w:val="auto"/>
          <w:szCs w:val="21"/>
        </w:rPr>
      </w:pPr>
      <w:r>
        <w:rPr>
          <w:rFonts w:hint="eastAsia"/>
          <w:color w:val="auto"/>
          <w:szCs w:val="21"/>
          <w:lang w:val="en-US" w:eastAsia="zh-CN"/>
        </w:rPr>
        <w:t>5.</w:t>
      </w:r>
      <w:r>
        <w:rPr>
          <w:rFonts w:hint="eastAsia"/>
          <w:color w:val="auto"/>
          <w:szCs w:val="21"/>
          <w:lang w:val="en-US" w:eastAsia="zh-CN"/>
        </w:rPr>
        <w:t>(多选）</w:t>
      </w:r>
      <w:r>
        <w:rPr>
          <w:color w:val="auto"/>
          <w:szCs w:val="21"/>
        </w:rPr>
        <w:t>如图所示，水平面内足够长的光滑“凸”形电阻可忽略的金属导轨左侧宽度为L</w:t>
      </w:r>
      <w:r>
        <w:rPr>
          <w:color w:val="auto"/>
          <w:szCs w:val="21"/>
          <w:vertAlign w:val="subscript"/>
        </w:rPr>
        <w:t>1</w:t>
      </w:r>
      <w:r>
        <w:rPr>
          <w:color w:val="auto"/>
          <w:szCs w:val="21"/>
        </w:rPr>
        <w:t>，右侧宽度为L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，且L</w:t>
      </w:r>
      <w:r>
        <w:rPr>
          <w:color w:val="auto"/>
          <w:szCs w:val="21"/>
          <w:vertAlign w:val="subscript"/>
        </w:rPr>
        <w:t>1</w:t>
      </w:r>
      <w:r>
        <w:rPr>
          <w:color w:val="auto"/>
          <w:szCs w:val="21"/>
        </w:rPr>
        <w:t>＝2L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，有两个材料相同，质量均为m导体棒静止在导轨上，垂直于导轨所在平面向上的磁场磁感应强度大小为B，现给导体棒I一初速度v</w:t>
      </w:r>
      <w:r>
        <w:rPr>
          <w:color w:val="auto"/>
          <w:szCs w:val="21"/>
          <w:vertAlign w:val="subscript"/>
        </w:rPr>
        <w:t>0</w:t>
      </w:r>
      <w:r>
        <w:rPr>
          <w:color w:val="auto"/>
          <w:szCs w:val="21"/>
        </w:rPr>
        <w:t>使其沿水平方向开始运动直至达到稳定状态，整个过程导体棒I一直在左侧导轨部分，下面说法正确的是（　　）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firstLine="1"/>
        <w:jc w:val="left"/>
        <w:rPr>
          <w:color w:val="auto"/>
          <w:szCs w:val="21"/>
        </w:rPr>
      </w:pPr>
      <w:r>
        <w:rPr>
          <w:color w:val="auto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3340735</wp:posOffset>
            </wp:positionH>
            <wp:positionV relativeFrom="paragraph">
              <wp:posOffset>196850</wp:posOffset>
            </wp:positionV>
            <wp:extent cx="2038350" cy="1457325"/>
            <wp:effectExtent l="0" t="0" r="6350" b="3175"/>
            <wp:wrapSquare wrapText="bothSides"/>
            <wp:docPr id="32" name="图片 4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45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szCs w:val="21"/>
        </w:rPr>
        <w:t>导体棒I达到稳定状态时速度为</w:t>
      </w:r>
      <w:r>
        <w:rPr>
          <w:color w:val="auto"/>
          <w:position w:val="-23"/>
          <w:szCs w:val="21"/>
        </w:rPr>
        <w:drawing>
          <wp:inline distT="0" distB="0" distL="114300" distR="114300">
            <wp:extent cx="209550" cy="390525"/>
            <wp:effectExtent l="0" t="0" r="6350" b="3175"/>
            <wp:docPr id="33" name="图片 4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46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ab/>
      </w:r>
      <w:r>
        <w:rPr>
          <w:color w:val="auto"/>
          <w:szCs w:val="21"/>
        </w:rPr>
        <w:t xml:space="preserve">         B．导体棒I达到稳定状态时速度为</w:t>
      </w:r>
      <w:r>
        <w:rPr>
          <w:color w:val="auto"/>
          <w:position w:val="-23"/>
          <w:szCs w:val="21"/>
        </w:rPr>
        <w:drawing>
          <wp:inline distT="0" distB="0" distL="114300" distR="114300">
            <wp:extent cx="209550" cy="390525"/>
            <wp:effectExtent l="0" t="0" r="6350" b="3175"/>
            <wp:docPr id="34" name="图片 4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47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ab/>
      </w:r>
    </w:p>
    <w:p>
      <w:pPr>
        <w:spacing w:line="360" w:lineRule="auto"/>
        <w:ind w:firstLine="1"/>
        <w:jc w:val="left"/>
        <w:rPr>
          <w:color w:val="auto"/>
          <w:szCs w:val="21"/>
        </w:rPr>
      </w:pPr>
      <w:r>
        <w:rPr>
          <w:color w:val="auto"/>
          <w:szCs w:val="21"/>
        </w:rPr>
        <w:t>C．整个过程中通过导体棒Ⅱ的电荷量为</w:t>
      </w:r>
      <w:r>
        <w:rPr>
          <w:color w:val="auto"/>
          <w:position w:val="-30"/>
          <w:szCs w:val="21"/>
        </w:rPr>
        <w:drawing>
          <wp:inline distT="0" distB="0" distL="114300" distR="114300">
            <wp:extent cx="381000" cy="438150"/>
            <wp:effectExtent l="0" t="0" r="0" b="6350"/>
            <wp:docPr id="38" name="图片 4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48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ab/>
      </w:r>
      <w:r>
        <w:rPr>
          <w:color w:val="auto"/>
          <w:szCs w:val="21"/>
        </w:rPr>
        <w:t xml:space="preserve">     D．整个过程中导体棒Ⅱ上产生的焦耳热为</w:t>
      </w:r>
      <w:r>
        <w:rPr>
          <w:color w:val="auto"/>
          <w:position w:val="-22"/>
          <w:szCs w:val="21"/>
        </w:rPr>
        <w:drawing>
          <wp:inline distT="0" distB="0" distL="114300" distR="114300">
            <wp:extent cx="200025" cy="333375"/>
            <wp:effectExtent l="0" t="0" r="3175" b="9525"/>
            <wp:docPr id="39" name="图片 4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49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mv</w:t>
      </w:r>
      <w:r>
        <w:rPr>
          <w:color w:val="auto"/>
          <w:position w:val="-17"/>
          <w:szCs w:val="21"/>
        </w:rPr>
        <w:drawing>
          <wp:inline distT="0" distB="0" distL="114300" distR="114300">
            <wp:extent cx="85725" cy="247650"/>
            <wp:effectExtent l="0" t="0" r="3175" b="6350"/>
            <wp:docPr id="37" name="图片 50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50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ind w:firstLine="1"/>
        <w:rPr>
          <w:rFonts w:ascii="Times New Roman" w:hAnsi="Times New Roman"/>
          <w:color w:val="auto"/>
        </w:rPr>
      </w:pPr>
      <w:r>
        <w:rPr>
          <w:rFonts w:hint="default" w:ascii="Times New Roman" w:hAnsi="Times New Roman"/>
          <w:color w:val="auto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3982085</wp:posOffset>
            </wp:positionH>
            <wp:positionV relativeFrom="paragraph">
              <wp:posOffset>914400</wp:posOffset>
            </wp:positionV>
            <wp:extent cx="1127125" cy="1450975"/>
            <wp:effectExtent l="0" t="0" r="3175" b="9525"/>
            <wp:wrapSquare wrapText="bothSides"/>
            <wp:docPr id="51" name="图片 6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64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26" r:link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color w:val="auto"/>
          <w:lang w:val="en-US" w:eastAsia="zh-CN"/>
        </w:rPr>
        <w:t>6</w:t>
      </w:r>
      <w:r>
        <w:rPr>
          <w:rFonts w:ascii="Times New Roman" w:hAnsi="Times New Roman"/>
          <w:b/>
          <w:bCs/>
          <w:color w:val="auto"/>
        </w:rPr>
        <w:t>.</w:t>
      </w:r>
      <w:r>
        <w:rPr>
          <w:rFonts w:hint="eastAsia"/>
          <w:color w:val="auto"/>
          <w:szCs w:val="21"/>
          <w:lang w:val="en-US" w:eastAsia="zh-CN"/>
        </w:rPr>
        <w:t>(多选）</w:t>
      </w:r>
      <w:r>
        <w:rPr>
          <w:rFonts w:ascii="Times New Roman" w:hAnsi="Times New Roman"/>
          <w:color w:val="auto"/>
        </w:rPr>
        <w:t>一空间有垂直纸面向里的匀强磁场</w:t>
      </w:r>
      <w:r>
        <w:rPr>
          <w:rFonts w:ascii="Times New Roman" w:hAnsi="Times New Roman"/>
          <w:i/>
          <w:color w:val="auto"/>
        </w:rPr>
        <w:t>B</w:t>
      </w:r>
      <w:r>
        <w:rPr>
          <w:rFonts w:ascii="Times New Roman" w:hAnsi="Times New Roman"/>
          <w:color w:val="auto"/>
        </w:rPr>
        <w:t>，两条电阻不计的平行光滑导轨竖直放置在磁场内，如图2所示，磁感应强度</w:t>
      </w:r>
      <w:r>
        <w:rPr>
          <w:rFonts w:ascii="Times New Roman" w:hAnsi="Times New Roman"/>
          <w:i/>
          <w:color w:val="auto"/>
        </w:rPr>
        <w:t>B</w:t>
      </w:r>
      <w:r>
        <w:rPr>
          <w:rFonts w:ascii="Times New Roman" w:hAnsi="Times New Roman"/>
          <w:color w:val="auto"/>
        </w:rPr>
        <w:t>＝0.5 T，导体棒</w:t>
      </w:r>
      <w:r>
        <w:rPr>
          <w:rFonts w:ascii="Times New Roman" w:hAnsi="Times New Roman"/>
          <w:i/>
          <w:color w:val="auto"/>
        </w:rPr>
        <w:t>ab</w:t>
      </w:r>
      <w:r>
        <w:rPr>
          <w:rFonts w:ascii="Times New Roman" w:hAnsi="Times New Roman"/>
          <w:color w:val="auto"/>
        </w:rPr>
        <w:t>、</w:t>
      </w:r>
      <w:r>
        <w:rPr>
          <w:rFonts w:ascii="Times New Roman" w:hAnsi="Times New Roman"/>
          <w:i/>
          <w:color w:val="auto"/>
        </w:rPr>
        <w:t>cd</w:t>
      </w:r>
      <w:r>
        <w:rPr>
          <w:rFonts w:ascii="Times New Roman" w:hAnsi="Times New Roman"/>
          <w:color w:val="auto"/>
        </w:rPr>
        <w:t>长度均为0.2 m，电阻均为0.1 Ω，重力均为0.1 N，现用力向上拉动导体棒</w:t>
      </w:r>
      <w:r>
        <w:rPr>
          <w:rFonts w:ascii="Times New Roman" w:hAnsi="Times New Roman"/>
          <w:i/>
          <w:color w:val="auto"/>
        </w:rPr>
        <w:t>ab</w:t>
      </w:r>
      <w:r>
        <w:rPr>
          <w:rFonts w:ascii="Times New Roman" w:hAnsi="Times New Roman"/>
          <w:color w:val="auto"/>
        </w:rPr>
        <w:t>，使之匀速上升(导体棒</w:t>
      </w:r>
      <w:r>
        <w:rPr>
          <w:rFonts w:ascii="Times New Roman" w:hAnsi="Times New Roman"/>
          <w:i/>
          <w:color w:val="auto"/>
        </w:rPr>
        <w:t>ab</w:t>
      </w:r>
      <w:r>
        <w:rPr>
          <w:rFonts w:ascii="Times New Roman" w:hAnsi="Times New Roman"/>
          <w:color w:val="auto"/>
        </w:rPr>
        <w:t>、</w:t>
      </w:r>
      <w:r>
        <w:rPr>
          <w:rFonts w:ascii="Times New Roman" w:hAnsi="Times New Roman"/>
          <w:i/>
          <w:color w:val="auto"/>
        </w:rPr>
        <w:t>cd</w:t>
      </w:r>
      <w:r>
        <w:rPr>
          <w:rFonts w:ascii="Times New Roman" w:hAnsi="Times New Roman"/>
          <w:color w:val="auto"/>
        </w:rPr>
        <w:t>与导轨接触良好)，此时</w:t>
      </w:r>
      <w:r>
        <w:rPr>
          <w:rFonts w:ascii="Times New Roman" w:hAnsi="Times New Roman"/>
          <w:i/>
          <w:color w:val="auto"/>
        </w:rPr>
        <w:t>cd</w:t>
      </w:r>
      <w:r>
        <w:rPr>
          <w:rFonts w:ascii="Times New Roman" w:hAnsi="Times New Roman"/>
          <w:color w:val="auto"/>
        </w:rPr>
        <w:t>静止不动，则</w:t>
      </w:r>
      <w:r>
        <w:rPr>
          <w:rFonts w:ascii="Times New Roman" w:hAnsi="Times New Roman"/>
          <w:i/>
          <w:color w:val="auto"/>
        </w:rPr>
        <w:t>ab</w:t>
      </w:r>
      <w:r>
        <w:rPr>
          <w:rFonts w:ascii="Times New Roman" w:hAnsi="Times New Roman"/>
          <w:color w:val="auto"/>
        </w:rPr>
        <w:t>上升时，下列说法正确的是(　　)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ind w:firstLine="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A.</w:t>
      </w:r>
      <w:r>
        <w:rPr>
          <w:rFonts w:ascii="Times New Roman" w:hAnsi="Times New Roman"/>
          <w:i/>
          <w:color w:val="auto"/>
        </w:rPr>
        <w:t>ab</w:t>
      </w:r>
      <w:r>
        <w:rPr>
          <w:rFonts w:ascii="Times New Roman" w:hAnsi="Times New Roman"/>
          <w:color w:val="auto"/>
        </w:rPr>
        <w:t>受到的拉力大小为2 N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ind w:firstLine="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B.</w:t>
      </w:r>
      <w:r>
        <w:rPr>
          <w:rFonts w:ascii="Times New Roman" w:hAnsi="Times New Roman"/>
          <w:i/>
          <w:color w:val="auto"/>
        </w:rPr>
        <w:t>ab</w:t>
      </w:r>
      <w:r>
        <w:rPr>
          <w:rFonts w:ascii="Times New Roman" w:hAnsi="Times New Roman"/>
          <w:color w:val="auto"/>
        </w:rPr>
        <w:t>向上运动的速度为2 m/s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ind w:firstLine="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C.在2 s内，拉力做功，有0.4 J的机械能转化为电能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ind w:firstLine="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D.在2 s内，拉力做功为0.6 J</w:t>
      </w:r>
    </w:p>
    <w:p>
      <w:pPr>
        <w:adjustRightInd w:val="0"/>
        <w:snapToGrid w:val="0"/>
        <w:ind w:left="207" w:hanging="207" w:hangingChars="98"/>
        <w:jc w:val="lef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  <w:lang w:val="en-US" w:eastAsia="zh-CN"/>
        </w:rPr>
        <w:t>7</w:t>
      </w:r>
      <w:r>
        <w:rPr>
          <w:rFonts w:hint="eastAsia" w:ascii="宋体" w:hAnsi="宋体"/>
          <w:b/>
          <w:color w:val="auto"/>
          <w:szCs w:val="21"/>
        </w:rPr>
        <w:t>.</w:t>
      </w:r>
      <w:r>
        <w:rPr>
          <w:rFonts w:ascii="宋体" w:hAnsi="宋体"/>
          <w:color w:val="auto"/>
          <w:szCs w:val="21"/>
        </w:rPr>
        <w:t>如图所示</w:t>
      </w:r>
      <w:r>
        <w:rPr>
          <w:rFonts w:hint="eastAsia" w:ascii="宋体" w:hAnsi="宋体"/>
          <w:color w:val="auto"/>
          <w:szCs w:val="21"/>
        </w:rPr>
        <w:t>，</w:t>
      </w:r>
      <w:r>
        <w:rPr>
          <w:rFonts w:ascii="宋体" w:hAnsi="宋体"/>
          <w:color w:val="auto"/>
          <w:szCs w:val="21"/>
        </w:rPr>
        <w:t>两根足够长的平行金属导轨固定于同一水平面内，导轨间的距离为L，导轨上平行放置两根导体棒ab和cd，构成矩形回路。已知</w:t>
      </w:r>
      <w:r>
        <w:rPr>
          <w:rFonts w:hint="eastAsia" w:ascii="宋体" w:hAnsi="宋体"/>
          <w:color w:val="auto"/>
          <w:szCs w:val="21"/>
        </w:rPr>
        <w:t>两根</w:t>
      </w:r>
      <w:r>
        <w:rPr>
          <w:rFonts w:ascii="宋体" w:hAnsi="宋体"/>
          <w:color w:val="auto"/>
          <w:szCs w:val="21"/>
        </w:rPr>
        <w:t>导体棒的质量均为m</w:t>
      </w:r>
      <w:r>
        <w:rPr>
          <w:rFonts w:hint="eastAsia" w:ascii="宋体" w:hAnsi="宋体"/>
          <w:color w:val="auto"/>
          <w:szCs w:val="21"/>
        </w:rPr>
        <w:t>、</w:t>
      </w:r>
      <w:r>
        <w:rPr>
          <w:rFonts w:ascii="宋体" w:hAnsi="宋体"/>
          <w:color w:val="auto"/>
          <w:szCs w:val="21"/>
        </w:rPr>
        <w:t>电阻均为R，其它电阻忽略不计，整个导轨处于竖直向上的匀强磁场中，磁感应强度为B，导体棒均可沿导轨无摩擦的滑行。开始时，导体棒cd静止、ab有水平向右的初速度</w:t>
      </w:r>
      <w:r>
        <w:rPr>
          <w:rFonts w:hint="eastAsia" w:ascii="宋体" w:hAnsi="宋体"/>
          <w:color w:val="auto"/>
          <w:szCs w:val="21"/>
        </w:rPr>
        <w:t>v</w:t>
      </w:r>
      <w:r>
        <w:rPr>
          <w:rFonts w:ascii="宋体" w:hAnsi="宋体"/>
          <w:color w:val="auto"/>
          <w:szCs w:val="21"/>
          <w:vertAlign w:val="subscript"/>
        </w:rPr>
        <w:t>0</w:t>
      </w:r>
      <w:r>
        <w:rPr>
          <w:rFonts w:hint="eastAsia" w:ascii="宋体" w:hAnsi="宋体"/>
          <w:color w:val="auto"/>
          <w:szCs w:val="21"/>
        </w:rPr>
        <w:t>，</w:t>
      </w:r>
      <w:r>
        <w:rPr>
          <w:rFonts w:ascii="宋体" w:hAnsi="宋体"/>
          <w:color w:val="auto"/>
          <w:szCs w:val="21"/>
        </w:rPr>
        <w:t>两导体棒在运动中始终不接触</w:t>
      </w:r>
      <w:r>
        <w:rPr>
          <w:rFonts w:hint="eastAsia" w:ascii="宋体" w:hAnsi="宋体"/>
          <w:color w:val="auto"/>
          <w:szCs w:val="21"/>
        </w:rPr>
        <w:t>。</w:t>
      </w:r>
      <w:r>
        <w:rPr>
          <w:rFonts w:ascii="宋体" w:hAnsi="宋体"/>
          <w:color w:val="auto"/>
          <w:szCs w:val="21"/>
        </w:rPr>
        <w:t>求：</w:t>
      </w:r>
    </w:p>
    <w:p>
      <w:pPr>
        <w:adjustRightInd w:val="0"/>
        <w:snapToGrid w:val="0"/>
        <w:jc w:val="lef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（1）</w:t>
      </w:r>
      <w:r>
        <w:rPr>
          <w:rFonts w:ascii="宋体" w:hAnsi="宋体"/>
          <w:color w:val="auto"/>
          <w:szCs w:val="21"/>
        </w:rPr>
        <w:t>开始时，导体棒ab</w:t>
      </w:r>
      <w:r>
        <w:rPr>
          <w:rFonts w:hint="eastAsia" w:ascii="宋体" w:hAnsi="宋体"/>
          <w:color w:val="auto"/>
          <w:szCs w:val="21"/>
        </w:rPr>
        <w:t>中电流的大小和方向；</w:t>
      </w:r>
    </w:p>
    <w:p>
      <w:pPr>
        <w:adjustRightInd w:val="0"/>
        <w:snapToGrid w:val="0"/>
        <w:jc w:val="left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（2）</w:t>
      </w:r>
      <w:r>
        <w:rPr>
          <w:rFonts w:hint="eastAsia" w:ascii="宋体" w:hAnsi="宋体"/>
          <w:color w:val="auto"/>
          <w:szCs w:val="21"/>
        </w:rPr>
        <w:t>从开始到</w:t>
      </w:r>
      <w:r>
        <w:rPr>
          <w:rFonts w:ascii="宋体" w:hAnsi="宋体"/>
          <w:color w:val="auto"/>
          <w:szCs w:val="21"/>
        </w:rPr>
        <w:t>导体棒cd</w:t>
      </w:r>
      <w:r>
        <w:rPr>
          <w:rFonts w:hint="eastAsia" w:ascii="宋体" w:hAnsi="宋体"/>
          <w:color w:val="auto"/>
          <w:szCs w:val="21"/>
        </w:rPr>
        <w:t>达到最大速度的过程</w:t>
      </w:r>
      <w:r>
        <w:rPr>
          <w:rFonts w:ascii="宋体" w:hAnsi="宋体"/>
          <w:color w:val="auto"/>
          <w:szCs w:val="21"/>
        </w:rPr>
        <w:t>中</w:t>
      </w:r>
      <w:r>
        <w:rPr>
          <w:rFonts w:hint="eastAsia" w:ascii="宋体" w:hAnsi="宋体"/>
          <w:color w:val="auto"/>
          <w:szCs w:val="21"/>
        </w:rPr>
        <w:t>，</w:t>
      </w:r>
      <w:r>
        <w:rPr>
          <w:rFonts w:ascii="宋体" w:hAnsi="宋体"/>
          <w:color w:val="auto"/>
          <w:szCs w:val="21"/>
        </w:rPr>
        <w:t>矩形回路产生的焦耳热；</w:t>
      </w:r>
    </w:p>
    <w:p>
      <w:pPr>
        <w:adjustRightInd w:val="0"/>
        <w:snapToGrid w:val="0"/>
        <w:jc w:val="lef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3439795</wp:posOffset>
            </wp:positionH>
            <wp:positionV relativeFrom="paragraph">
              <wp:posOffset>113665</wp:posOffset>
            </wp:positionV>
            <wp:extent cx="1818640" cy="1324610"/>
            <wp:effectExtent l="0" t="0" r="0" b="0"/>
            <wp:wrapNone/>
            <wp:docPr id="52" name="图片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46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color w:val="auto"/>
          <w:szCs w:val="21"/>
        </w:rPr>
        <w:t>（3）当ab棒速度变为</w:t>
      </w:r>
      <w:r>
        <w:rPr>
          <w:rFonts w:ascii="宋体" w:hAnsi="宋体"/>
          <w:color w:val="auto"/>
          <w:position w:val="-24"/>
          <w:szCs w:val="21"/>
        </w:rPr>
        <w:object>
          <v:shape id="_x0000_i1035" o:spt="75" type="#_x0000_t75" style="height:30.6pt;width:13.2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3" ShapeID="_x0000_i1035" DrawAspect="Content" ObjectID="_1468075726" r:id="rId29">
            <o:LockedField>false</o:LockedField>
          </o:OLEObject>
        </w:object>
      </w:r>
      <w:r>
        <w:rPr>
          <w:rFonts w:ascii="宋体" w:hAnsi="宋体"/>
          <w:color w:val="auto"/>
          <w:szCs w:val="21"/>
        </w:rPr>
        <w:t>v</w:t>
      </w:r>
      <w:r>
        <w:rPr>
          <w:rFonts w:ascii="宋体" w:hAnsi="宋体"/>
          <w:color w:val="auto"/>
          <w:szCs w:val="21"/>
          <w:vertAlign w:val="subscript"/>
        </w:rPr>
        <w:t>0</w:t>
      </w:r>
      <w:r>
        <w:rPr>
          <w:rFonts w:ascii="宋体" w:hAnsi="宋体"/>
          <w:color w:val="auto"/>
          <w:szCs w:val="21"/>
        </w:rPr>
        <w:t>时，cd棒加速度的大小。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hint="eastAsia" w:ascii="Times New Roman" w:hAnsi="Times New Roman"/>
          <w:color w:val="auto"/>
          <w:lang w:val="en-US" w:eastAsia="zh-CN"/>
        </w:rPr>
      </w:pP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hint="eastAsia" w:ascii="Times New Roman" w:hAnsi="Times New Roman"/>
          <w:color w:val="auto"/>
          <w:lang w:val="en-US" w:eastAsia="zh-CN"/>
        </w:rPr>
      </w:pP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hint="eastAsia" w:ascii="Times New Roman" w:hAnsi="Times New Roman"/>
          <w:color w:val="auto"/>
          <w:lang w:val="en-US" w:eastAsia="zh-CN"/>
        </w:rPr>
      </w:pP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hint="eastAsia" w:ascii="Times New Roman" w:hAnsi="Times New Roman"/>
          <w:color w:val="auto"/>
          <w:lang w:val="en-US" w:eastAsia="zh-CN"/>
        </w:rPr>
      </w:pP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hint="eastAsia" w:ascii="Times New Roman" w:hAnsi="Times New Roman"/>
          <w:color w:val="auto"/>
          <w:lang w:val="en-US" w:eastAsia="zh-CN"/>
        </w:rPr>
      </w:pP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2112010</wp:posOffset>
            </wp:positionV>
            <wp:extent cx="1584960" cy="953770"/>
            <wp:effectExtent l="0" t="0" r="2540" b="11430"/>
            <wp:wrapSquare wrapText="bothSides"/>
            <wp:docPr id="53" name="图片 8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89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31" r:link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color w:val="auto"/>
          <w:lang w:val="en-US" w:eastAsia="zh-CN"/>
        </w:rPr>
        <w:t>8.</w:t>
      </w:r>
      <w:r>
        <w:rPr>
          <w:rFonts w:ascii="Times New Roman" w:hAnsi="Times New Roman"/>
          <w:color w:val="auto"/>
        </w:rPr>
        <w:t>如图所示，</w:t>
      </w:r>
      <w:r>
        <w:rPr>
          <w:rFonts w:ascii="Times New Roman" w:hAnsi="Times New Roman"/>
          <w:i/>
          <w:color w:val="auto"/>
        </w:rPr>
        <w:t>MN</w:t>
      </w:r>
      <w:r>
        <w:rPr>
          <w:rFonts w:ascii="Times New Roman" w:hAnsi="Times New Roman"/>
          <w:color w:val="auto"/>
        </w:rPr>
        <w:t>、</w:t>
      </w:r>
      <w:r>
        <w:rPr>
          <w:rFonts w:ascii="Times New Roman" w:hAnsi="Times New Roman"/>
          <w:i/>
          <w:color w:val="auto"/>
        </w:rPr>
        <w:t>PQ</w:t>
      </w:r>
      <w:r>
        <w:rPr>
          <w:rFonts w:ascii="Times New Roman" w:hAnsi="Times New Roman"/>
          <w:color w:val="auto"/>
        </w:rPr>
        <w:t>两平行光滑水平导轨分别与半径</w:t>
      </w:r>
      <w:r>
        <w:rPr>
          <w:rFonts w:ascii="Times New Roman" w:hAnsi="Times New Roman"/>
          <w:i/>
          <w:color w:val="auto"/>
        </w:rPr>
        <w:t>r</w:t>
      </w:r>
      <w:r>
        <w:rPr>
          <w:rFonts w:ascii="Times New Roman" w:hAnsi="Times New Roman"/>
          <w:color w:val="auto"/>
        </w:rPr>
        <w:t>＝0.5 m 的相同竖直半圆导轨在</w:t>
      </w:r>
      <w:r>
        <w:rPr>
          <w:rFonts w:ascii="Times New Roman" w:hAnsi="Times New Roman"/>
          <w:i/>
          <w:color w:val="auto"/>
        </w:rPr>
        <w:t>N</w:t>
      </w:r>
      <w:r>
        <w:rPr>
          <w:rFonts w:ascii="Times New Roman" w:hAnsi="Times New Roman"/>
          <w:color w:val="auto"/>
        </w:rPr>
        <w:t>、</w:t>
      </w:r>
      <w:r>
        <w:rPr>
          <w:rFonts w:ascii="Times New Roman" w:hAnsi="Times New Roman"/>
          <w:i/>
          <w:color w:val="auto"/>
        </w:rPr>
        <w:t>Q</w:t>
      </w:r>
      <w:r>
        <w:rPr>
          <w:rFonts w:ascii="Times New Roman" w:hAnsi="Times New Roman"/>
          <w:color w:val="auto"/>
        </w:rPr>
        <w:t>端平滑连接，</w:t>
      </w:r>
      <w:r>
        <w:rPr>
          <w:rFonts w:ascii="Times New Roman" w:hAnsi="Times New Roman"/>
          <w:i/>
          <w:color w:val="auto"/>
        </w:rPr>
        <w:t>M</w:t>
      </w:r>
      <w:r>
        <w:rPr>
          <w:rFonts w:ascii="Times New Roman" w:hAnsi="Times New Roman"/>
          <w:color w:val="auto"/>
        </w:rPr>
        <w:t>、</w:t>
      </w:r>
      <w:r>
        <w:rPr>
          <w:rFonts w:ascii="Times New Roman" w:hAnsi="Times New Roman"/>
          <w:i/>
          <w:color w:val="auto"/>
        </w:rPr>
        <w:t>P</w:t>
      </w:r>
      <w:r>
        <w:rPr>
          <w:rFonts w:ascii="Times New Roman" w:hAnsi="Times New Roman"/>
          <w:color w:val="auto"/>
        </w:rPr>
        <w:t>端连接定值电阻</w:t>
      </w:r>
      <w:r>
        <w:rPr>
          <w:rFonts w:ascii="Times New Roman" w:hAnsi="Times New Roman"/>
          <w:i/>
          <w:color w:val="auto"/>
        </w:rPr>
        <w:t>R</w:t>
      </w:r>
      <w:r>
        <w:rPr>
          <w:rFonts w:ascii="Times New Roman" w:hAnsi="Times New Roman"/>
          <w:color w:val="auto"/>
        </w:rPr>
        <w:t>，质量</w:t>
      </w:r>
      <w:r>
        <w:rPr>
          <w:rFonts w:ascii="Times New Roman" w:hAnsi="Times New Roman"/>
          <w:i/>
          <w:color w:val="auto"/>
        </w:rPr>
        <w:t>M</w:t>
      </w:r>
      <w:r>
        <w:rPr>
          <w:rFonts w:ascii="Times New Roman" w:hAnsi="Times New Roman"/>
          <w:color w:val="auto"/>
        </w:rPr>
        <w:t>＝2 kg的</w:t>
      </w:r>
      <w:r>
        <w:rPr>
          <w:rFonts w:ascii="Times New Roman" w:hAnsi="Times New Roman"/>
          <w:i/>
          <w:color w:val="auto"/>
        </w:rPr>
        <w:t>cd</w:t>
      </w:r>
      <w:r>
        <w:rPr>
          <w:rFonts w:ascii="Times New Roman" w:hAnsi="Times New Roman"/>
          <w:color w:val="auto"/>
        </w:rPr>
        <w:t>绝缘杆垂直且静止在水平导轨上，在其右侧至</w:t>
      </w:r>
      <w:r>
        <w:rPr>
          <w:rFonts w:ascii="Times New Roman" w:hAnsi="Times New Roman"/>
          <w:i/>
          <w:color w:val="auto"/>
        </w:rPr>
        <w:t>N</w:t>
      </w:r>
      <w:r>
        <w:rPr>
          <w:rFonts w:ascii="Times New Roman" w:hAnsi="Times New Roman"/>
          <w:color w:val="auto"/>
        </w:rPr>
        <w:t>、</w:t>
      </w:r>
      <w:r>
        <w:rPr>
          <w:rFonts w:ascii="Times New Roman" w:hAnsi="Times New Roman"/>
          <w:i/>
          <w:color w:val="auto"/>
        </w:rPr>
        <w:t>Q</w:t>
      </w:r>
      <w:r>
        <w:rPr>
          <w:rFonts w:ascii="Times New Roman" w:hAnsi="Times New Roman"/>
          <w:color w:val="auto"/>
        </w:rPr>
        <w:t>端的区域内充满竖直向上的匀强磁场。现有质量</w:t>
      </w:r>
      <w:r>
        <w:rPr>
          <w:rFonts w:ascii="Times New Roman" w:hAnsi="Times New Roman"/>
          <w:i/>
          <w:color w:val="auto"/>
        </w:rPr>
        <w:t>m</w:t>
      </w:r>
      <w:r>
        <w:rPr>
          <w:rFonts w:ascii="Times New Roman" w:hAnsi="Times New Roman"/>
          <w:color w:val="auto"/>
        </w:rPr>
        <w:t>＝1 kg的</w:t>
      </w:r>
      <w:r>
        <w:rPr>
          <w:rFonts w:ascii="Times New Roman" w:hAnsi="Times New Roman"/>
          <w:i/>
          <w:color w:val="auto"/>
        </w:rPr>
        <w:t>ab</w:t>
      </w:r>
      <w:r>
        <w:rPr>
          <w:rFonts w:ascii="Times New Roman" w:hAnsi="Times New Roman"/>
          <w:color w:val="auto"/>
        </w:rPr>
        <w:t>金属杆以初速度</w:t>
      </w:r>
      <w:r>
        <w:rPr>
          <w:rFonts w:ascii="Times New Roman" w:hAnsi="Times New Roman"/>
          <w:i/>
          <w:color w:val="auto"/>
        </w:rPr>
        <w:t>v</w:t>
      </w:r>
      <w:r>
        <w:rPr>
          <w:rFonts w:ascii="Times New Roman" w:hAnsi="Times New Roman"/>
          <w:color w:val="auto"/>
          <w:vertAlign w:val="subscript"/>
        </w:rPr>
        <w:t>0</w:t>
      </w:r>
      <w:r>
        <w:rPr>
          <w:rFonts w:ascii="Times New Roman" w:hAnsi="Times New Roman"/>
          <w:color w:val="auto"/>
        </w:rPr>
        <w:t>＝12 m/s水平向右运动，与</w:t>
      </w:r>
      <w:r>
        <w:rPr>
          <w:rFonts w:ascii="Times New Roman" w:hAnsi="Times New Roman"/>
          <w:i/>
          <w:color w:val="auto"/>
        </w:rPr>
        <w:t>cd</w:t>
      </w:r>
      <w:r>
        <w:rPr>
          <w:rFonts w:ascii="Times New Roman" w:hAnsi="Times New Roman"/>
          <w:b/>
          <w:bCs/>
          <w:color w:val="auto"/>
        </w:rPr>
        <w:t>绝缘杆</w:t>
      </w:r>
      <w:r>
        <w:rPr>
          <w:rFonts w:ascii="Times New Roman" w:hAnsi="Times New Roman"/>
          <w:color w:val="auto"/>
        </w:rPr>
        <w:t>发生正碰后，进入磁场并最终未滑出，</w:t>
      </w:r>
      <w:r>
        <w:rPr>
          <w:rFonts w:ascii="Times New Roman" w:hAnsi="Times New Roman"/>
          <w:i/>
          <w:color w:val="auto"/>
        </w:rPr>
        <w:t>cd</w:t>
      </w:r>
      <w:r>
        <w:rPr>
          <w:rFonts w:ascii="Times New Roman" w:hAnsi="Times New Roman"/>
          <w:color w:val="auto"/>
        </w:rPr>
        <w:t>绝缘杆则恰好能通过半圆导轨最高点，不计除</w:t>
      </w:r>
      <w:r>
        <w:rPr>
          <w:rFonts w:ascii="Times New Roman" w:hAnsi="Times New Roman"/>
          <w:i/>
          <w:color w:val="auto"/>
        </w:rPr>
        <w:t>R</w:t>
      </w:r>
      <w:r>
        <w:rPr>
          <w:rFonts w:ascii="Times New Roman" w:hAnsi="Times New Roman"/>
          <w:color w:val="auto"/>
        </w:rPr>
        <w:t>以外的其他电阻和摩擦，</w:t>
      </w:r>
      <w:r>
        <w:rPr>
          <w:rFonts w:ascii="Times New Roman" w:hAnsi="Times New Roman"/>
          <w:i/>
          <w:color w:val="auto"/>
        </w:rPr>
        <w:t>ab</w:t>
      </w:r>
      <w:r>
        <w:rPr>
          <w:rFonts w:ascii="Times New Roman" w:hAnsi="Times New Roman"/>
          <w:color w:val="auto"/>
        </w:rPr>
        <w:t>金属杆始终与导轨垂直且接触良好，</w:t>
      </w:r>
      <w:r>
        <w:rPr>
          <w:rFonts w:ascii="Times New Roman" w:hAnsi="Times New Roman"/>
          <w:i/>
          <w:color w:val="auto"/>
        </w:rPr>
        <w:t>g</w:t>
      </w:r>
      <w:r>
        <w:rPr>
          <w:rFonts w:ascii="Times New Roman" w:hAnsi="Times New Roman"/>
          <w:color w:val="auto"/>
        </w:rPr>
        <w:t>取10 m/s</w:t>
      </w:r>
      <w:r>
        <w:rPr>
          <w:rFonts w:ascii="Times New Roman" w:hAnsi="Times New Roman"/>
          <w:color w:val="auto"/>
          <w:vertAlign w:val="superscript"/>
        </w:rPr>
        <w:t>2</w:t>
      </w:r>
      <w:r>
        <w:rPr>
          <w:rFonts w:ascii="Times New Roman" w:hAnsi="Times New Roman"/>
          <w:color w:val="auto"/>
        </w:rPr>
        <w:t>，(不考虑</w:t>
      </w:r>
      <w:r>
        <w:rPr>
          <w:rFonts w:ascii="Times New Roman" w:hAnsi="Times New Roman"/>
          <w:i/>
          <w:color w:val="auto"/>
        </w:rPr>
        <w:t>cd</w:t>
      </w:r>
      <w:r>
        <w:rPr>
          <w:rFonts w:ascii="Times New Roman" w:hAnsi="Times New Roman"/>
          <w:color w:val="auto"/>
        </w:rPr>
        <w:t>杆通过半圆导轨最高点以后的运动)求：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(1)</w:t>
      </w:r>
      <w:r>
        <w:rPr>
          <w:rFonts w:ascii="Times New Roman" w:hAnsi="Times New Roman"/>
          <w:i/>
          <w:color w:val="auto"/>
        </w:rPr>
        <w:t>cd</w:t>
      </w:r>
      <w:r>
        <w:rPr>
          <w:rFonts w:ascii="Times New Roman" w:hAnsi="Times New Roman"/>
          <w:color w:val="auto"/>
        </w:rPr>
        <w:t>绝缘杆通过半圆导轨最高点时的速度大小</w:t>
      </w:r>
      <w:r>
        <w:rPr>
          <w:rFonts w:ascii="Times New Roman" w:hAnsi="Times New Roman"/>
          <w:i/>
          <w:color w:val="auto"/>
        </w:rPr>
        <w:t>v</w:t>
      </w:r>
      <w:r>
        <w:rPr>
          <w:rFonts w:ascii="Times New Roman" w:hAnsi="Times New Roman"/>
          <w:color w:val="auto"/>
        </w:rPr>
        <w:t>；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(2)电阻</w:t>
      </w:r>
      <w:r>
        <w:rPr>
          <w:rFonts w:ascii="Times New Roman" w:hAnsi="Times New Roman"/>
          <w:i/>
          <w:color w:val="auto"/>
        </w:rPr>
        <w:t>R</w:t>
      </w:r>
      <w:r>
        <w:rPr>
          <w:rFonts w:ascii="Times New Roman" w:hAnsi="Times New Roman"/>
          <w:color w:val="auto"/>
        </w:rPr>
        <w:t>产生的焦耳热</w:t>
      </w:r>
      <w:r>
        <w:rPr>
          <w:rFonts w:ascii="Times New Roman" w:hAnsi="Times New Roman"/>
          <w:i/>
          <w:color w:val="auto"/>
        </w:rPr>
        <w:t>Q</w:t>
      </w:r>
      <w:r>
        <w:rPr>
          <w:rFonts w:ascii="Times New Roman" w:hAnsi="Times New Roman"/>
          <w:color w:val="auto"/>
        </w:rPr>
        <w:t>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4CCE"/>
    <w:multiLevelType w:val="singleLevel"/>
    <w:tmpl w:val="0FB14CCE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D6765"/>
    <w:rsid w:val="051D4D96"/>
    <w:rsid w:val="3F1D67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character" w:customStyle="1" w:styleId="5">
    <w:name w:val="mjx-cha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4.wmf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file:///C:\Users\Administrator\AppData\Local\Temp\5W879.tif" TargetMode="External"/><Relationship Id="rId4" Type="http://schemas.openxmlformats.org/officeDocument/2006/relationships/image" Target="media/image1.png"/><Relationship Id="rId35" Type="http://schemas.openxmlformats.org/officeDocument/2006/relationships/fontTable" Target="fontTable.xml"/><Relationship Id="rId34" Type="http://schemas.openxmlformats.org/officeDocument/2006/relationships/numbering" Target="numbering.xml"/><Relationship Id="rId33" Type="http://schemas.openxmlformats.org/officeDocument/2006/relationships/customXml" Target="../customXml/item1.xml"/><Relationship Id="rId32" Type="http://schemas.openxmlformats.org/officeDocument/2006/relationships/image" Target="file:///C:\Users\Administrator\AppData\Local\Temp\5W1161.TIF" TargetMode="External"/><Relationship Id="rId31" Type="http://schemas.openxmlformats.org/officeDocument/2006/relationships/image" Target="media/image24.png"/><Relationship Id="rId30" Type="http://schemas.openxmlformats.org/officeDocument/2006/relationships/image" Target="media/image23.wmf"/><Relationship Id="rId3" Type="http://schemas.openxmlformats.org/officeDocument/2006/relationships/theme" Target="theme/theme1.xml"/><Relationship Id="rId29" Type="http://schemas.openxmlformats.org/officeDocument/2006/relationships/oleObject" Target="embeddings/oleObject2.bin"/><Relationship Id="rId28" Type="http://schemas.openxmlformats.org/officeDocument/2006/relationships/image" Target="media/image22.emf"/><Relationship Id="rId27" Type="http://schemas.openxmlformats.org/officeDocument/2006/relationships/image" Target="file:///C:\Users\Administrator\AppData\Local\Temp\5W870.tif" TargetMode="External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wmf"/><Relationship Id="rId18" Type="http://schemas.openxmlformats.org/officeDocument/2006/relationships/image" Target="media/image13.wmf"/><Relationship Id="rId17" Type="http://schemas.openxmlformats.org/officeDocument/2006/relationships/image" Target="media/image12.wmf"/><Relationship Id="rId16" Type="http://schemas.openxmlformats.org/officeDocument/2006/relationships/image" Target="media/image11.png"/><Relationship Id="rId15" Type="http://schemas.openxmlformats.org/officeDocument/2006/relationships/image" Target="media/image10.wmf"/><Relationship Id="rId14" Type="http://schemas.openxmlformats.org/officeDocument/2006/relationships/image" Target="media/image9.wmf"/><Relationship Id="rId13" Type="http://schemas.openxmlformats.org/officeDocument/2006/relationships/image" Target="media/image8.wmf"/><Relationship Id="rId12" Type="http://schemas.openxmlformats.org/officeDocument/2006/relationships/image" Target="media/image7.wmf"/><Relationship Id="rId11" Type="http://schemas.openxmlformats.org/officeDocument/2006/relationships/image" Target="media/image6.wmf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2020-02-09T04:22:00Z</dcterms:created>
  <dc:creator>Administrator</dc:creator>
  <cp:lastModifiedBy>Administrator</cp:lastModifiedBy>
  <dcterms:modified xsi:type="dcterms:W3CDTF">2020-02-09T04:28:10Z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